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13" w:rsidRPr="00A52C13" w:rsidRDefault="00A52C13" w:rsidP="00A52C13">
      <w:pPr>
        <w:rPr>
          <w:rFonts w:ascii="Verdana" w:hAnsi="Verdana"/>
          <w:sz w:val="20"/>
          <w:szCs w:val="20"/>
          <w:lang w:val="en-US"/>
        </w:rPr>
      </w:pPr>
      <w:r w:rsidRPr="00A52C13">
        <w:rPr>
          <w:rFonts w:ascii="Verdana" w:hAnsi="Verdana"/>
          <w:sz w:val="20"/>
          <w:szCs w:val="20"/>
          <w:lang w:val="en-US"/>
        </w:rPr>
        <w:t xml:space="preserve">Todd </w:t>
      </w:r>
      <w:proofErr w:type="spellStart"/>
      <w:r w:rsidRPr="00A52C13">
        <w:rPr>
          <w:rFonts w:ascii="Verdana" w:hAnsi="Verdana"/>
          <w:sz w:val="20"/>
          <w:szCs w:val="20"/>
          <w:lang w:val="en-US"/>
        </w:rPr>
        <w:t>Wilander</w:t>
      </w:r>
      <w:proofErr w:type="spellEnd"/>
      <w:r w:rsidRPr="00A52C13">
        <w:rPr>
          <w:rFonts w:ascii="Verdana" w:hAnsi="Verdana"/>
          <w:sz w:val="20"/>
          <w:szCs w:val="20"/>
          <w:lang w:val="en-US"/>
        </w:rPr>
        <w:t>, tenor: Bio</w:t>
      </w:r>
    </w:p>
    <w:p w:rsidR="00A52C13" w:rsidRPr="00A52C13" w:rsidRDefault="00A52C13" w:rsidP="00A52C13">
      <w:pPr>
        <w:rPr>
          <w:rFonts w:ascii="Verdana" w:hAnsi="Verdana"/>
          <w:sz w:val="20"/>
          <w:szCs w:val="20"/>
          <w:lang w:val="en-US"/>
        </w:rPr>
      </w:pPr>
    </w:p>
    <w:p w:rsidR="00A52C13" w:rsidRPr="00A52C13" w:rsidRDefault="00A52C13" w:rsidP="00A52C13">
      <w:pPr>
        <w:rPr>
          <w:rFonts w:ascii="Verdana" w:hAnsi="Verdana"/>
          <w:sz w:val="20"/>
          <w:szCs w:val="20"/>
          <w:lang w:val="en-US"/>
        </w:rPr>
      </w:pPr>
      <w:r w:rsidRPr="00A52C13">
        <w:rPr>
          <w:rFonts w:ascii="Verdana" w:hAnsi="Verdana"/>
          <w:sz w:val="20"/>
          <w:szCs w:val="20"/>
          <w:lang w:val="en-US"/>
        </w:rPr>
        <w:t xml:space="preserve">Recently praised by Opera News for his clear and sweet lyrical tone and brave, vocally assured portrayals (The New York Times), Todd </w:t>
      </w:r>
      <w:proofErr w:type="spellStart"/>
      <w:r w:rsidRPr="00A52C13">
        <w:rPr>
          <w:rFonts w:ascii="Verdana" w:hAnsi="Verdana"/>
          <w:sz w:val="20"/>
          <w:szCs w:val="20"/>
          <w:lang w:val="en-US"/>
        </w:rPr>
        <w:t>Wilander</w:t>
      </w:r>
      <w:proofErr w:type="spellEnd"/>
      <w:r w:rsidRPr="00A52C13">
        <w:rPr>
          <w:rFonts w:ascii="Verdana" w:hAnsi="Verdana"/>
          <w:sz w:val="20"/>
          <w:szCs w:val="20"/>
          <w:lang w:val="en-US"/>
        </w:rPr>
        <w:t xml:space="preserve"> is quickly emerging as one of the most sought-after leading tenors on American and European stages. He made his Metropolitan Opera debut in 2007 as Arturo in a new production of Lucia di Lammermoor under the baton of James Levine, and recently returned as Count </w:t>
      </w:r>
      <w:proofErr w:type="spellStart"/>
      <w:r w:rsidRPr="00A52C13">
        <w:rPr>
          <w:rFonts w:ascii="Verdana" w:hAnsi="Verdana"/>
          <w:sz w:val="20"/>
          <w:szCs w:val="20"/>
          <w:lang w:val="en-US"/>
        </w:rPr>
        <w:t>Almaviva</w:t>
      </w:r>
      <w:proofErr w:type="spellEnd"/>
      <w:r w:rsidRPr="00A52C13">
        <w:rPr>
          <w:rFonts w:ascii="Verdana" w:hAnsi="Verdana"/>
          <w:sz w:val="20"/>
          <w:szCs w:val="20"/>
          <w:lang w:val="en-US"/>
        </w:rPr>
        <w:t xml:space="preserve"> in Il </w:t>
      </w:r>
      <w:proofErr w:type="spellStart"/>
      <w:r w:rsidRPr="00A52C13">
        <w:rPr>
          <w:rFonts w:ascii="Verdana" w:hAnsi="Verdana"/>
          <w:sz w:val="20"/>
          <w:szCs w:val="20"/>
          <w:lang w:val="en-US"/>
        </w:rPr>
        <w:t>Barbiere</w:t>
      </w:r>
      <w:proofErr w:type="spellEnd"/>
      <w:r w:rsidRPr="00A52C13">
        <w:rPr>
          <w:rFonts w:ascii="Verdana" w:hAnsi="Verdana"/>
          <w:sz w:val="20"/>
          <w:szCs w:val="20"/>
          <w:lang w:val="en-US"/>
        </w:rPr>
        <w:t xml:space="preserve"> di </w:t>
      </w:r>
      <w:proofErr w:type="spellStart"/>
      <w:r w:rsidRPr="00A52C13">
        <w:rPr>
          <w:rFonts w:ascii="Verdana" w:hAnsi="Verdana"/>
          <w:sz w:val="20"/>
          <w:szCs w:val="20"/>
          <w:lang w:val="en-US"/>
        </w:rPr>
        <w:t>Siviglia</w:t>
      </w:r>
      <w:proofErr w:type="spellEnd"/>
      <w:r w:rsidRPr="00A52C13">
        <w:rPr>
          <w:rFonts w:ascii="Verdana" w:hAnsi="Verdana"/>
          <w:sz w:val="20"/>
          <w:szCs w:val="20"/>
          <w:lang w:val="en-US"/>
        </w:rPr>
        <w:t xml:space="preserve"> and </w:t>
      </w:r>
      <w:proofErr w:type="spellStart"/>
      <w:r w:rsidRPr="00A52C13">
        <w:rPr>
          <w:rFonts w:ascii="Verdana" w:hAnsi="Verdana"/>
          <w:sz w:val="20"/>
          <w:szCs w:val="20"/>
          <w:lang w:val="en-US"/>
        </w:rPr>
        <w:t>Beppe</w:t>
      </w:r>
      <w:proofErr w:type="spellEnd"/>
      <w:r w:rsidRPr="00A52C13">
        <w:rPr>
          <w:rFonts w:ascii="Verdana" w:hAnsi="Verdana"/>
          <w:sz w:val="20"/>
          <w:szCs w:val="20"/>
          <w:lang w:val="en-US"/>
        </w:rPr>
        <w:t xml:space="preserve"> in I </w:t>
      </w:r>
      <w:proofErr w:type="spellStart"/>
      <w:r w:rsidRPr="00A52C13">
        <w:rPr>
          <w:rFonts w:ascii="Verdana" w:hAnsi="Verdana"/>
          <w:sz w:val="20"/>
          <w:szCs w:val="20"/>
          <w:lang w:val="en-US"/>
        </w:rPr>
        <w:t>pagliacci</w:t>
      </w:r>
      <w:proofErr w:type="spellEnd"/>
      <w:r w:rsidRPr="00A52C13">
        <w:rPr>
          <w:rFonts w:ascii="Verdana" w:hAnsi="Verdana"/>
          <w:sz w:val="20"/>
          <w:szCs w:val="20"/>
          <w:lang w:val="en-US"/>
        </w:rPr>
        <w:t xml:space="preserve">. He is a former Metropolitan Opera National Council Auditions winner. Upcoming engagements include Andrew in A Death in the Family for the Center for Contemporary Opera in Budapest, Hungary, tenor soloist in Beethoven’s 9th in New York’s Alice Tully Hall, and Eric in Der </w:t>
      </w:r>
      <w:proofErr w:type="spellStart"/>
      <w:r w:rsidRPr="00A52C13">
        <w:rPr>
          <w:rFonts w:ascii="Verdana" w:hAnsi="Verdana"/>
          <w:sz w:val="20"/>
          <w:szCs w:val="20"/>
          <w:lang w:val="en-US"/>
        </w:rPr>
        <w:t>Fliegende</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Holländer</w:t>
      </w:r>
      <w:proofErr w:type="spellEnd"/>
      <w:r w:rsidRPr="00A52C13">
        <w:rPr>
          <w:rFonts w:ascii="Verdana" w:hAnsi="Verdana"/>
          <w:sz w:val="20"/>
          <w:szCs w:val="20"/>
          <w:lang w:val="en-US"/>
        </w:rPr>
        <w:t xml:space="preserve"> with Opera Carolina in 2014.</w:t>
      </w:r>
    </w:p>
    <w:p w:rsidR="00A52C13" w:rsidRPr="00A52C13" w:rsidRDefault="00A52C13" w:rsidP="00A52C13">
      <w:pPr>
        <w:rPr>
          <w:rFonts w:ascii="Verdana" w:hAnsi="Verdana"/>
          <w:sz w:val="20"/>
          <w:szCs w:val="20"/>
          <w:lang w:val="en-US"/>
        </w:rPr>
      </w:pPr>
      <w:r w:rsidRPr="00A52C13">
        <w:rPr>
          <w:rFonts w:ascii="Verdana" w:hAnsi="Verdana"/>
          <w:sz w:val="20"/>
          <w:szCs w:val="20"/>
          <w:lang w:val="en-US"/>
        </w:rPr>
        <w:t xml:space="preserve">Additional noted engagements from the past few seasons include Edgardo in Lucia di Lammermoor for </w:t>
      </w:r>
      <w:proofErr w:type="spellStart"/>
      <w:r w:rsidRPr="00A52C13">
        <w:rPr>
          <w:rFonts w:ascii="Verdana" w:hAnsi="Verdana"/>
          <w:sz w:val="20"/>
          <w:szCs w:val="20"/>
          <w:lang w:val="en-US"/>
        </w:rPr>
        <w:t>Musica</w:t>
      </w:r>
      <w:proofErr w:type="spellEnd"/>
      <w:r w:rsidRPr="00A52C13">
        <w:rPr>
          <w:rFonts w:ascii="Verdana" w:hAnsi="Verdana"/>
          <w:sz w:val="20"/>
          <w:szCs w:val="20"/>
          <w:lang w:val="en-US"/>
        </w:rPr>
        <w:t xml:space="preserve"> Viva Ltd in Hong Kong; Charles Clayton in Stephen Schwartz’s Séance on a Wet Afternoon at New York City Opera; </w:t>
      </w:r>
      <w:proofErr w:type="spellStart"/>
      <w:r w:rsidRPr="00A52C13">
        <w:rPr>
          <w:rFonts w:ascii="Verdana" w:hAnsi="Verdana"/>
          <w:sz w:val="20"/>
          <w:szCs w:val="20"/>
          <w:lang w:val="en-US"/>
        </w:rPr>
        <w:t>Tonio</w:t>
      </w:r>
      <w:proofErr w:type="spellEnd"/>
      <w:r w:rsidRPr="00A52C13">
        <w:rPr>
          <w:rFonts w:ascii="Verdana" w:hAnsi="Verdana"/>
          <w:sz w:val="20"/>
          <w:szCs w:val="20"/>
          <w:lang w:val="en-US"/>
        </w:rPr>
        <w:t xml:space="preserve"> in La </w:t>
      </w:r>
      <w:proofErr w:type="spellStart"/>
      <w:r w:rsidRPr="00A52C13">
        <w:rPr>
          <w:rFonts w:ascii="Verdana" w:hAnsi="Verdana"/>
          <w:sz w:val="20"/>
          <w:szCs w:val="20"/>
          <w:lang w:val="en-US"/>
        </w:rPr>
        <w:t>Fille</w:t>
      </w:r>
      <w:proofErr w:type="spellEnd"/>
      <w:r w:rsidRPr="00A52C13">
        <w:rPr>
          <w:rFonts w:ascii="Verdana" w:hAnsi="Verdana"/>
          <w:sz w:val="20"/>
          <w:szCs w:val="20"/>
          <w:lang w:val="en-US"/>
        </w:rPr>
        <w:t xml:space="preserve"> du </w:t>
      </w:r>
      <w:proofErr w:type="spellStart"/>
      <w:r w:rsidRPr="00A52C13">
        <w:rPr>
          <w:rFonts w:ascii="Verdana" w:hAnsi="Verdana"/>
          <w:sz w:val="20"/>
          <w:szCs w:val="20"/>
          <w:lang w:val="en-US"/>
        </w:rPr>
        <w:t>Régiment</w:t>
      </w:r>
      <w:proofErr w:type="spellEnd"/>
      <w:r w:rsidRPr="00A52C13">
        <w:rPr>
          <w:rFonts w:ascii="Verdana" w:hAnsi="Verdana"/>
          <w:sz w:val="20"/>
          <w:szCs w:val="20"/>
          <w:lang w:val="en-US"/>
        </w:rPr>
        <w:t xml:space="preserve"> for Netherland’s Opera </w:t>
      </w:r>
      <w:proofErr w:type="spellStart"/>
      <w:r w:rsidRPr="00A52C13">
        <w:rPr>
          <w:rFonts w:ascii="Verdana" w:hAnsi="Verdana"/>
          <w:sz w:val="20"/>
          <w:szCs w:val="20"/>
          <w:lang w:val="en-US"/>
        </w:rPr>
        <w:t>Zuid</w:t>
      </w:r>
      <w:proofErr w:type="spellEnd"/>
      <w:r w:rsidRPr="00A52C13">
        <w:rPr>
          <w:rFonts w:ascii="Verdana" w:hAnsi="Verdana"/>
          <w:sz w:val="20"/>
          <w:szCs w:val="20"/>
          <w:lang w:val="en-US"/>
        </w:rPr>
        <w:t xml:space="preserve">;  Sam in Susannah at Opera Bilbao Spain;  Metropolitan Opera for La </w:t>
      </w:r>
      <w:proofErr w:type="spellStart"/>
      <w:r w:rsidRPr="00A52C13">
        <w:rPr>
          <w:rFonts w:ascii="Verdana" w:hAnsi="Verdana"/>
          <w:sz w:val="20"/>
          <w:szCs w:val="20"/>
          <w:lang w:val="en-US"/>
        </w:rPr>
        <w:t>Fanciulla</w:t>
      </w:r>
      <w:proofErr w:type="spellEnd"/>
      <w:r w:rsidRPr="00A52C13">
        <w:rPr>
          <w:rFonts w:ascii="Verdana" w:hAnsi="Verdana"/>
          <w:sz w:val="20"/>
          <w:szCs w:val="20"/>
          <w:lang w:val="en-US"/>
        </w:rPr>
        <w:t xml:space="preserve"> del West as Harry; Belmonte in Die </w:t>
      </w:r>
      <w:proofErr w:type="spellStart"/>
      <w:r w:rsidRPr="00A52C13">
        <w:rPr>
          <w:rFonts w:ascii="Verdana" w:hAnsi="Verdana"/>
          <w:sz w:val="20"/>
          <w:szCs w:val="20"/>
          <w:lang w:val="en-US"/>
        </w:rPr>
        <w:t>Entführung</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aus</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dem</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Serail</w:t>
      </w:r>
      <w:proofErr w:type="spellEnd"/>
      <w:r w:rsidRPr="00A52C13">
        <w:rPr>
          <w:rFonts w:ascii="Verdana" w:hAnsi="Verdana"/>
          <w:sz w:val="20"/>
          <w:szCs w:val="20"/>
          <w:lang w:val="en-US"/>
        </w:rPr>
        <w:t xml:space="preserve"> for </w:t>
      </w:r>
      <w:proofErr w:type="spellStart"/>
      <w:r w:rsidRPr="00A52C13">
        <w:rPr>
          <w:rFonts w:ascii="Verdana" w:hAnsi="Verdana"/>
          <w:sz w:val="20"/>
          <w:szCs w:val="20"/>
          <w:lang w:val="en-US"/>
        </w:rPr>
        <w:t>Teatro</w:t>
      </w:r>
      <w:proofErr w:type="spellEnd"/>
      <w:r w:rsidRPr="00A52C13">
        <w:rPr>
          <w:rFonts w:ascii="Verdana" w:hAnsi="Verdana"/>
          <w:sz w:val="20"/>
          <w:szCs w:val="20"/>
          <w:lang w:val="en-US"/>
        </w:rPr>
        <w:t xml:space="preserve"> Colon, Buenos Aires; Leicester in Maria </w:t>
      </w:r>
      <w:proofErr w:type="spellStart"/>
      <w:r w:rsidRPr="00A52C13">
        <w:rPr>
          <w:rFonts w:ascii="Verdana" w:hAnsi="Verdana"/>
          <w:sz w:val="20"/>
          <w:szCs w:val="20"/>
          <w:lang w:val="en-US"/>
        </w:rPr>
        <w:t>Stuarda</w:t>
      </w:r>
      <w:proofErr w:type="spellEnd"/>
      <w:r w:rsidRPr="00A52C13">
        <w:rPr>
          <w:rFonts w:ascii="Verdana" w:hAnsi="Verdana"/>
          <w:sz w:val="20"/>
          <w:szCs w:val="20"/>
          <w:lang w:val="en-US"/>
        </w:rPr>
        <w:t xml:space="preserve"> for London’s Chelsea Opera Group and for Opera North UK; Nadir in Les </w:t>
      </w:r>
      <w:proofErr w:type="spellStart"/>
      <w:r w:rsidRPr="00A52C13">
        <w:rPr>
          <w:rFonts w:ascii="Verdana" w:hAnsi="Verdana"/>
          <w:sz w:val="20"/>
          <w:szCs w:val="20"/>
          <w:lang w:val="en-US"/>
        </w:rPr>
        <w:t>Pêcheurs</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d’Perles</w:t>
      </w:r>
      <w:proofErr w:type="spellEnd"/>
      <w:r w:rsidRPr="00A52C13">
        <w:rPr>
          <w:rFonts w:ascii="Verdana" w:hAnsi="Verdana"/>
          <w:sz w:val="20"/>
          <w:szCs w:val="20"/>
          <w:lang w:val="en-US"/>
        </w:rPr>
        <w:t xml:space="preserve"> for Dublin’s Anna </w:t>
      </w:r>
      <w:proofErr w:type="spellStart"/>
      <w:r w:rsidRPr="00A52C13">
        <w:rPr>
          <w:rFonts w:ascii="Verdana" w:hAnsi="Verdana"/>
          <w:sz w:val="20"/>
          <w:szCs w:val="20"/>
          <w:lang w:val="en-US"/>
        </w:rPr>
        <w:t>Livia</w:t>
      </w:r>
      <w:proofErr w:type="spellEnd"/>
      <w:r w:rsidRPr="00A52C13">
        <w:rPr>
          <w:rFonts w:ascii="Verdana" w:hAnsi="Verdana"/>
          <w:sz w:val="20"/>
          <w:szCs w:val="20"/>
          <w:lang w:val="en-US"/>
        </w:rPr>
        <w:t xml:space="preserve"> Opera Festival; Sam in Susannah and Percy in Anna </w:t>
      </w:r>
      <w:proofErr w:type="spellStart"/>
      <w:r w:rsidRPr="00A52C13">
        <w:rPr>
          <w:rFonts w:ascii="Verdana" w:hAnsi="Verdana"/>
          <w:sz w:val="20"/>
          <w:szCs w:val="20"/>
          <w:lang w:val="en-US"/>
        </w:rPr>
        <w:t>Bolena</w:t>
      </w:r>
      <w:proofErr w:type="spellEnd"/>
      <w:r w:rsidRPr="00A52C13">
        <w:rPr>
          <w:rFonts w:ascii="Verdana" w:hAnsi="Verdana"/>
          <w:sz w:val="20"/>
          <w:szCs w:val="20"/>
          <w:lang w:val="en-US"/>
        </w:rPr>
        <w:t xml:space="preserve"> for English Touring Opera; Alfredo in La </w:t>
      </w:r>
      <w:proofErr w:type="spellStart"/>
      <w:r w:rsidRPr="00A52C13">
        <w:rPr>
          <w:rFonts w:ascii="Verdana" w:hAnsi="Verdana"/>
          <w:sz w:val="20"/>
          <w:szCs w:val="20"/>
          <w:lang w:val="en-US"/>
        </w:rPr>
        <w:t>Traviata</w:t>
      </w:r>
      <w:proofErr w:type="spellEnd"/>
      <w:r w:rsidRPr="00A52C13">
        <w:rPr>
          <w:rFonts w:ascii="Verdana" w:hAnsi="Verdana"/>
          <w:sz w:val="20"/>
          <w:szCs w:val="20"/>
          <w:lang w:val="en-US"/>
        </w:rPr>
        <w:t xml:space="preserve"> for the </w:t>
      </w:r>
      <w:proofErr w:type="spellStart"/>
      <w:r w:rsidRPr="00A52C13">
        <w:rPr>
          <w:rFonts w:ascii="Verdana" w:hAnsi="Verdana"/>
          <w:sz w:val="20"/>
          <w:szCs w:val="20"/>
          <w:lang w:val="en-US"/>
        </w:rPr>
        <w:t>Longborough</w:t>
      </w:r>
      <w:proofErr w:type="spellEnd"/>
      <w:r w:rsidRPr="00A52C13">
        <w:rPr>
          <w:rFonts w:ascii="Verdana" w:hAnsi="Verdana"/>
          <w:sz w:val="20"/>
          <w:szCs w:val="20"/>
          <w:lang w:val="en-US"/>
        </w:rPr>
        <w:t xml:space="preserve"> Festival; Duke in Rigoletto for Kazan State Opera (Russia); </w:t>
      </w:r>
      <w:proofErr w:type="spellStart"/>
      <w:r w:rsidRPr="00A52C13">
        <w:rPr>
          <w:rFonts w:ascii="Verdana" w:hAnsi="Verdana"/>
          <w:sz w:val="20"/>
          <w:szCs w:val="20"/>
          <w:lang w:val="en-US"/>
        </w:rPr>
        <w:t>Edoardo</w:t>
      </w:r>
      <w:proofErr w:type="spellEnd"/>
      <w:r w:rsidRPr="00A52C13">
        <w:rPr>
          <w:rFonts w:ascii="Verdana" w:hAnsi="Verdana"/>
          <w:sz w:val="20"/>
          <w:szCs w:val="20"/>
          <w:lang w:val="en-US"/>
        </w:rPr>
        <w:t xml:space="preserve"> in Verdi’s Un </w:t>
      </w:r>
      <w:proofErr w:type="spellStart"/>
      <w:r w:rsidRPr="00A52C13">
        <w:rPr>
          <w:rFonts w:ascii="Verdana" w:hAnsi="Verdana"/>
          <w:sz w:val="20"/>
          <w:szCs w:val="20"/>
          <w:lang w:val="en-US"/>
        </w:rPr>
        <w:t>giorno</w:t>
      </w:r>
      <w:proofErr w:type="spellEnd"/>
      <w:r w:rsidRPr="00A52C13">
        <w:rPr>
          <w:rFonts w:ascii="Verdana" w:hAnsi="Verdana"/>
          <w:sz w:val="20"/>
          <w:szCs w:val="20"/>
          <w:lang w:val="en-US"/>
        </w:rPr>
        <w:t xml:space="preserve"> di </w:t>
      </w:r>
      <w:proofErr w:type="spellStart"/>
      <w:r w:rsidRPr="00A52C13">
        <w:rPr>
          <w:rFonts w:ascii="Verdana" w:hAnsi="Verdana"/>
          <w:sz w:val="20"/>
          <w:szCs w:val="20"/>
          <w:lang w:val="en-US"/>
        </w:rPr>
        <w:t>regno</w:t>
      </w:r>
      <w:proofErr w:type="spellEnd"/>
      <w:r w:rsidRPr="00A52C13">
        <w:rPr>
          <w:rFonts w:ascii="Verdana" w:hAnsi="Verdana"/>
          <w:sz w:val="20"/>
          <w:szCs w:val="20"/>
          <w:lang w:val="en-US"/>
        </w:rPr>
        <w:t xml:space="preserve"> for Opera Della Luna, in addition to his Metropolitan Opera commitments in new productions of The Nose, Hamlet, The Gambler, Macbeth and House of the Dead.</w:t>
      </w:r>
    </w:p>
    <w:p w:rsidR="00A52C13" w:rsidRPr="00A52C13" w:rsidRDefault="00A52C13" w:rsidP="00A52C13">
      <w:pPr>
        <w:rPr>
          <w:rFonts w:ascii="Verdana" w:hAnsi="Verdana"/>
          <w:sz w:val="20"/>
          <w:szCs w:val="20"/>
          <w:lang w:val="en-US"/>
        </w:rPr>
      </w:pPr>
      <w:r w:rsidRPr="00A52C13">
        <w:rPr>
          <w:rFonts w:ascii="Verdana" w:hAnsi="Verdana"/>
          <w:sz w:val="20"/>
          <w:szCs w:val="20"/>
          <w:lang w:val="en-US"/>
        </w:rPr>
        <w:t xml:space="preserve">Other operatic highlights include an engagement with New York City Opera as </w:t>
      </w:r>
      <w:proofErr w:type="spellStart"/>
      <w:r w:rsidRPr="00A52C13">
        <w:rPr>
          <w:rFonts w:ascii="Verdana" w:hAnsi="Verdana"/>
          <w:sz w:val="20"/>
          <w:szCs w:val="20"/>
          <w:lang w:val="en-US"/>
        </w:rPr>
        <w:t>Uberto</w:t>
      </w:r>
      <w:proofErr w:type="spellEnd"/>
      <w:r w:rsidRPr="00A52C13">
        <w:rPr>
          <w:rFonts w:ascii="Verdana" w:hAnsi="Verdana"/>
          <w:sz w:val="20"/>
          <w:szCs w:val="20"/>
          <w:lang w:val="en-US"/>
        </w:rPr>
        <w:t xml:space="preserve"> in La Donna del </w:t>
      </w:r>
      <w:proofErr w:type="spellStart"/>
      <w:r w:rsidRPr="00A52C13">
        <w:rPr>
          <w:rFonts w:ascii="Verdana" w:hAnsi="Verdana"/>
          <w:sz w:val="20"/>
          <w:szCs w:val="20"/>
          <w:lang w:val="en-US"/>
        </w:rPr>
        <w:t>Lago</w:t>
      </w:r>
      <w:proofErr w:type="spellEnd"/>
      <w:r w:rsidRPr="00A52C13">
        <w:rPr>
          <w:rFonts w:ascii="Verdana" w:hAnsi="Verdana"/>
          <w:sz w:val="20"/>
          <w:szCs w:val="20"/>
          <w:lang w:val="en-US"/>
        </w:rPr>
        <w:t xml:space="preserve">; the Italian Singer in New Israeli Opera’s Der Rosenkavalier conducted by Asher </w:t>
      </w:r>
      <w:proofErr w:type="spellStart"/>
      <w:r w:rsidRPr="00A52C13">
        <w:rPr>
          <w:rFonts w:ascii="Verdana" w:hAnsi="Verdana"/>
          <w:sz w:val="20"/>
          <w:szCs w:val="20"/>
          <w:lang w:val="en-US"/>
        </w:rPr>
        <w:t>Fisch</w:t>
      </w:r>
      <w:proofErr w:type="spellEnd"/>
      <w:r w:rsidRPr="00A52C13">
        <w:rPr>
          <w:rFonts w:ascii="Verdana" w:hAnsi="Verdana"/>
          <w:sz w:val="20"/>
          <w:szCs w:val="20"/>
          <w:lang w:val="en-US"/>
        </w:rPr>
        <w:t xml:space="preserve">; Belmonte in Die </w:t>
      </w:r>
      <w:proofErr w:type="spellStart"/>
      <w:r w:rsidRPr="00A52C13">
        <w:rPr>
          <w:rFonts w:ascii="Verdana" w:hAnsi="Verdana"/>
          <w:sz w:val="20"/>
          <w:szCs w:val="20"/>
          <w:lang w:val="en-US"/>
        </w:rPr>
        <w:t>Entführung</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aus</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dem</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Serail</w:t>
      </w:r>
      <w:proofErr w:type="spellEnd"/>
      <w:r w:rsidRPr="00A52C13">
        <w:rPr>
          <w:rFonts w:ascii="Verdana" w:hAnsi="Verdana"/>
          <w:sz w:val="20"/>
          <w:szCs w:val="20"/>
          <w:lang w:val="en-US"/>
        </w:rPr>
        <w:t xml:space="preserve"> for </w:t>
      </w:r>
      <w:proofErr w:type="spellStart"/>
      <w:r w:rsidRPr="00A52C13">
        <w:rPr>
          <w:rFonts w:ascii="Verdana" w:hAnsi="Verdana"/>
          <w:sz w:val="20"/>
          <w:szCs w:val="20"/>
          <w:lang w:val="en-US"/>
        </w:rPr>
        <w:t>Landestheater</w:t>
      </w:r>
      <w:proofErr w:type="spellEnd"/>
      <w:r w:rsidRPr="00A52C13">
        <w:rPr>
          <w:rFonts w:ascii="Verdana" w:hAnsi="Verdana"/>
          <w:sz w:val="20"/>
          <w:szCs w:val="20"/>
          <w:lang w:val="en-US"/>
        </w:rPr>
        <w:t xml:space="preserve"> Linz, Austria under Dennis Russell Davies;  </w:t>
      </w:r>
      <w:proofErr w:type="spellStart"/>
      <w:r w:rsidRPr="00A52C13">
        <w:rPr>
          <w:rFonts w:ascii="Verdana" w:hAnsi="Verdana"/>
          <w:sz w:val="20"/>
          <w:szCs w:val="20"/>
          <w:lang w:val="en-US"/>
        </w:rPr>
        <w:t>Nanki</w:t>
      </w:r>
      <w:proofErr w:type="spellEnd"/>
      <w:r w:rsidRPr="00A52C13">
        <w:rPr>
          <w:rFonts w:ascii="Verdana" w:hAnsi="Verdana"/>
          <w:sz w:val="20"/>
          <w:szCs w:val="20"/>
          <w:lang w:val="en-US"/>
        </w:rPr>
        <w:t xml:space="preserve">-Poo in The Mikado at the </w:t>
      </w:r>
      <w:proofErr w:type="spellStart"/>
      <w:r w:rsidRPr="00A52C13">
        <w:rPr>
          <w:rFonts w:ascii="Verdana" w:hAnsi="Verdana"/>
          <w:sz w:val="20"/>
          <w:szCs w:val="20"/>
          <w:lang w:val="en-US"/>
        </w:rPr>
        <w:t>Teatro</w:t>
      </w:r>
      <w:proofErr w:type="spellEnd"/>
      <w:r w:rsidRPr="00A52C13">
        <w:rPr>
          <w:rFonts w:ascii="Verdana" w:hAnsi="Verdana"/>
          <w:sz w:val="20"/>
          <w:szCs w:val="20"/>
          <w:lang w:val="en-US"/>
        </w:rPr>
        <w:t xml:space="preserve"> La </w:t>
      </w:r>
      <w:proofErr w:type="spellStart"/>
      <w:r w:rsidRPr="00A52C13">
        <w:rPr>
          <w:rFonts w:ascii="Verdana" w:hAnsi="Verdana"/>
          <w:sz w:val="20"/>
          <w:szCs w:val="20"/>
          <w:lang w:val="en-US"/>
        </w:rPr>
        <w:t>Fenice</w:t>
      </w:r>
      <w:proofErr w:type="spellEnd"/>
      <w:r w:rsidRPr="00A52C13">
        <w:rPr>
          <w:rFonts w:ascii="Verdana" w:hAnsi="Verdana"/>
          <w:sz w:val="20"/>
          <w:szCs w:val="20"/>
          <w:lang w:val="en-US"/>
        </w:rPr>
        <w:t xml:space="preserve"> di </w:t>
      </w:r>
      <w:proofErr w:type="spellStart"/>
      <w:r w:rsidRPr="00A52C13">
        <w:rPr>
          <w:rFonts w:ascii="Verdana" w:hAnsi="Verdana"/>
          <w:sz w:val="20"/>
          <w:szCs w:val="20"/>
          <w:lang w:val="en-US"/>
        </w:rPr>
        <w:t>Venezia</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Molqi</w:t>
      </w:r>
      <w:proofErr w:type="spellEnd"/>
      <w:r w:rsidRPr="00A52C13">
        <w:rPr>
          <w:rFonts w:ascii="Verdana" w:hAnsi="Verdana"/>
          <w:sz w:val="20"/>
          <w:szCs w:val="20"/>
          <w:lang w:val="en-US"/>
        </w:rPr>
        <w:t xml:space="preserve"> in Death of Klinghoffer for Brooklyn Academy of </w:t>
      </w:r>
      <w:proofErr w:type="spellStart"/>
      <w:r w:rsidRPr="00A52C13">
        <w:rPr>
          <w:rFonts w:ascii="Verdana" w:hAnsi="Verdana"/>
          <w:sz w:val="20"/>
          <w:szCs w:val="20"/>
          <w:lang w:val="en-US"/>
        </w:rPr>
        <w:t>Muisc</w:t>
      </w:r>
      <w:proofErr w:type="spellEnd"/>
      <w:r w:rsidRPr="00A52C13">
        <w:rPr>
          <w:rFonts w:ascii="Verdana" w:hAnsi="Verdana"/>
          <w:sz w:val="20"/>
          <w:szCs w:val="20"/>
          <w:lang w:val="en-US"/>
        </w:rPr>
        <w:t xml:space="preserve"> under John Adams; the title role in Roberto Devereux and Renaud in Gluck’s </w:t>
      </w:r>
      <w:proofErr w:type="spellStart"/>
      <w:r w:rsidRPr="00A52C13">
        <w:rPr>
          <w:rFonts w:ascii="Verdana" w:hAnsi="Verdana"/>
          <w:sz w:val="20"/>
          <w:szCs w:val="20"/>
          <w:lang w:val="en-US"/>
        </w:rPr>
        <w:t>Armide</w:t>
      </w:r>
      <w:proofErr w:type="spellEnd"/>
      <w:r w:rsidRPr="00A52C13">
        <w:rPr>
          <w:rFonts w:ascii="Verdana" w:hAnsi="Verdana"/>
          <w:sz w:val="20"/>
          <w:szCs w:val="20"/>
          <w:lang w:val="en-US"/>
        </w:rPr>
        <w:t xml:space="preserve"> for Buxton Opera Festival; </w:t>
      </w:r>
      <w:proofErr w:type="spellStart"/>
      <w:r w:rsidRPr="00A52C13">
        <w:rPr>
          <w:rFonts w:ascii="Verdana" w:hAnsi="Verdana"/>
          <w:sz w:val="20"/>
          <w:szCs w:val="20"/>
          <w:lang w:val="en-US"/>
        </w:rPr>
        <w:t>Rodolpho</w:t>
      </w:r>
      <w:proofErr w:type="spellEnd"/>
      <w:r w:rsidRPr="00A52C13">
        <w:rPr>
          <w:rFonts w:ascii="Verdana" w:hAnsi="Verdana"/>
          <w:sz w:val="20"/>
          <w:szCs w:val="20"/>
          <w:lang w:val="en-US"/>
        </w:rPr>
        <w:t xml:space="preserve"> in Portland Opera’s production of View from the Bridge; </w:t>
      </w:r>
      <w:proofErr w:type="spellStart"/>
      <w:r w:rsidRPr="00A52C13">
        <w:rPr>
          <w:rFonts w:ascii="Verdana" w:hAnsi="Verdana"/>
          <w:sz w:val="20"/>
          <w:szCs w:val="20"/>
          <w:lang w:val="en-US"/>
        </w:rPr>
        <w:t>Edmondo</w:t>
      </w:r>
      <w:proofErr w:type="spellEnd"/>
      <w:r w:rsidRPr="00A52C13">
        <w:rPr>
          <w:rFonts w:ascii="Verdana" w:hAnsi="Verdana"/>
          <w:sz w:val="20"/>
          <w:szCs w:val="20"/>
          <w:lang w:val="en-US"/>
        </w:rPr>
        <w:t xml:space="preserve"> in </w:t>
      </w:r>
      <w:proofErr w:type="spellStart"/>
      <w:r w:rsidRPr="00A52C13">
        <w:rPr>
          <w:rFonts w:ascii="Verdana" w:hAnsi="Verdana"/>
          <w:sz w:val="20"/>
          <w:szCs w:val="20"/>
          <w:lang w:val="en-US"/>
        </w:rPr>
        <w:t>Manon</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Lescaut</w:t>
      </w:r>
      <w:proofErr w:type="spellEnd"/>
      <w:r w:rsidRPr="00A52C13">
        <w:rPr>
          <w:rFonts w:ascii="Verdana" w:hAnsi="Verdana"/>
          <w:sz w:val="20"/>
          <w:szCs w:val="20"/>
          <w:lang w:val="en-US"/>
        </w:rPr>
        <w:t xml:space="preserve"> for London’s Opera Holland Park and engaged with New Zealand Opera as Faust and Ernesto in Don Pasquale.</w:t>
      </w:r>
    </w:p>
    <w:p w:rsidR="00A52C13" w:rsidRPr="00A52C13" w:rsidRDefault="00A52C13" w:rsidP="00A52C13">
      <w:pPr>
        <w:rPr>
          <w:rFonts w:ascii="Verdana" w:hAnsi="Verdana"/>
          <w:sz w:val="20"/>
          <w:szCs w:val="20"/>
          <w:lang w:val="en-US"/>
        </w:rPr>
      </w:pPr>
      <w:r w:rsidRPr="00A52C13">
        <w:rPr>
          <w:rFonts w:ascii="Verdana" w:hAnsi="Verdana"/>
          <w:sz w:val="20"/>
          <w:szCs w:val="20"/>
          <w:lang w:val="en-US"/>
        </w:rPr>
        <w:t xml:space="preserve">At Deutsche Oper Berlin his roles included Frère </w:t>
      </w:r>
      <w:proofErr w:type="spellStart"/>
      <w:r w:rsidRPr="00A52C13">
        <w:rPr>
          <w:rFonts w:ascii="Verdana" w:hAnsi="Verdana"/>
          <w:sz w:val="20"/>
          <w:szCs w:val="20"/>
          <w:lang w:val="en-US"/>
        </w:rPr>
        <w:t>Massée</w:t>
      </w:r>
      <w:proofErr w:type="spellEnd"/>
      <w:r w:rsidRPr="00A52C13">
        <w:rPr>
          <w:rFonts w:ascii="Verdana" w:hAnsi="Verdana"/>
          <w:sz w:val="20"/>
          <w:szCs w:val="20"/>
          <w:lang w:val="en-US"/>
        </w:rPr>
        <w:t xml:space="preserve"> in Saint François </w:t>
      </w:r>
      <w:proofErr w:type="spellStart"/>
      <w:r w:rsidRPr="00A52C13">
        <w:rPr>
          <w:rFonts w:ascii="Verdana" w:hAnsi="Verdana"/>
          <w:sz w:val="20"/>
          <w:szCs w:val="20"/>
          <w:lang w:val="en-US"/>
        </w:rPr>
        <w:t>d’Assise</w:t>
      </w:r>
      <w:proofErr w:type="spellEnd"/>
      <w:r w:rsidRPr="00A52C13">
        <w:rPr>
          <w:rFonts w:ascii="Verdana" w:hAnsi="Verdana"/>
          <w:sz w:val="20"/>
          <w:szCs w:val="20"/>
          <w:lang w:val="en-US"/>
        </w:rPr>
        <w:t xml:space="preserve">, Arturo in Lucia di Lammermoor, </w:t>
      </w:r>
      <w:proofErr w:type="spellStart"/>
      <w:r w:rsidRPr="00A52C13">
        <w:rPr>
          <w:rFonts w:ascii="Verdana" w:hAnsi="Verdana"/>
          <w:sz w:val="20"/>
          <w:szCs w:val="20"/>
          <w:lang w:val="en-US"/>
        </w:rPr>
        <w:t>Knappe</w:t>
      </w:r>
      <w:proofErr w:type="spellEnd"/>
      <w:r w:rsidRPr="00A52C13">
        <w:rPr>
          <w:rFonts w:ascii="Verdana" w:hAnsi="Verdana"/>
          <w:sz w:val="20"/>
          <w:szCs w:val="20"/>
          <w:lang w:val="en-US"/>
        </w:rPr>
        <w:t xml:space="preserve"> 4 in Parsifal, </w:t>
      </w:r>
      <w:proofErr w:type="spellStart"/>
      <w:r w:rsidRPr="00A52C13">
        <w:rPr>
          <w:rFonts w:ascii="Verdana" w:hAnsi="Verdana"/>
          <w:sz w:val="20"/>
          <w:szCs w:val="20"/>
          <w:lang w:val="en-US"/>
        </w:rPr>
        <w:t>Junger</w:t>
      </w:r>
      <w:proofErr w:type="spellEnd"/>
      <w:r w:rsidRPr="00A52C13">
        <w:rPr>
          <w:rFonts w:ascii="Verdana" w:hAnsi="Verdana"/>
          <w:sz w:val="20"/>
          <w:szCs w:val="20"/>
          <w:lang w:val="en-US"/>
        </w:rPr>
        <w:t xml:space="preserve"> Mann in Moses und </w:t>
      </w:r>
      <w:proofErr w:type="spellStart"/>
      <w:r w:rsidRPr="00A52C13">
        <w:rPr>
          <w:rFonts w:ascii="Verdana" w:hAnsi="Verdana"/>
          <w:sz w:val="20"/>
          <w:szCs w:val="20"/>
          <w:lang w:val="en-US"/>
        </w:rPr>
        <w:t>Aron</w:t>
      </w:r>
      <w:proofErr w:type="spellEnd"/>
      <w:r w:rsidRPr="00A52C13">
        <w:rPr>
          <w:rFonts w:ascii="Verdana" w:hAnsi="Verdana"/>
          <w:sz w:val="20"/>
          <w:szCs w:val="20"/>
          <w:lang w:val="en-US"/>
        </w:rPr>
        <w:t xml:space="preserve"> and First Armored </w:t>
      </w:r>
      <w:r w:rsidRPr="00A52C13">
        <w:rPr>
          <w:rFonts w:ascii="Verdana" w:hAnsi="Verdana"/>
          <w:sz w:val="20"/>
          <w:szCs w:val="20"/>
          <w:lang w:val="en-US"/>
        </w:rPr>
        <w:lastRenderedPageBreak/>
        <w:t xml:space="preserve">Man in Die </w:t>
      </w:r>
      <w:proofErr w:type="spellStart"/>
      <w:r w:rsidRPr="00A52C13">
        <w:rPr>
          <w:rFonts w:ascii="Verdana" w:hAnsi="Verdana"/>
          <w:sz w:val="20"/>
          <w:szCs w:val="20"/>
          <w:lang w:val="en-US"/>
        </w:rPr>
        <w:t>Zauberflöte</w:t>
      </w:r>
      <w:proofErr w:type="spellEnd"/>
      <w:r w:rsidRPr="00A52C13">
        <w:rPr>
          <w:rFonts w:ascii="Verdana" w:hAnsi="Verdana"/>
          <w:sz w:val="20"/>
          <w:szCs w:val="20"/>
          <w:lang w:val="en-US"/>
        </w:rPr>
        <w:t xml:space="preserve">. With San Francisco Opera he has been involved in a variety of roles including Belmonte in Die </w:t>
      </w:r>
      <w:proofErr w:type="spellStart"/>
      <w:r w:rsidRPr="00A52C13">
        <w:rPr>
          <w:rFonts w:ascii="Verdana" w:hAnsi="Verdana"/>
          <w:sz w:val="20"/>
          <w:szCs w:val="20"/>
          <w:lang w:val="en-US"/>
        </w:rPr>
        <w:t>Entführung</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aus</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dem</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Serail</w:t>
      </w:r>
      <w:proofErr w:type="spellEnd"/>
      <w:r w:rsidRPr="00A52C13">
        <w:rPr>
          <w:rFonts w:ascii="Verdana" w:hAnsi="Verdana"/>
          <w:sz w:val="20"/>
          <w:szCs w:val="20"/>
          <w:lang w:val="en-US"/>
        </w:rPr>
        <w:t xml:space="preserve">, Frère </w:t>
      </w:r>
      <w:proofErr w:type="spellStart"/>
      <w:r w:rsidRPr="00A52C13">
        <w:rPr>
          <w:rFonts w:ascii="Verdana" w:hAnsi="Verdana"/>
          <w:sz w:val="20"/>
          <w:szCs w:val="20"/>
          <w:lang w:val="en-US"/>
        </w:rPr>
        <w:t>Massée</w:t>
      </w:r>
      <w:proofErr w:type="spellEnd"/>
      <w:r w:rsidRPr="00A52C13">
        <w:rPr>
          <w:rFonts w:ascii="Verdana" w:hAnsi="Verdana"/>
          <w:sz w:val="20"/>
          <w:szCs w:val="20"/>
          <w:lang w:val="en-US"/>
        </w:rPr>
        <w:t xml:space="preserve"> in Saint François </w:t>
      </w:r>
      <w:proofErr w:type="spellStart"/>
      <w:r w:rsidRPr="00A52C13">
        <w:rPr>
          <w:rFonts w:ascii="Verdana" w:hAnsi="Verdana"/>
          <w:sz w:val="20"/>
          <w:szCs w:val="20"/>
          <w:lang w:val="en-US"/>
        </w:rPr>
        <w:t>d’Assise</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Kudrjasch</w:t>
      </w:r>
      <w:proofErr w:type="spellEnd"/>
      <w:r w:rsidRPr="00A52C13">
        <w:rPr>
          <w:rFonts w:ascii="Verdana" w:hAnsi="Verdana"/>
          <w:sz w:val="20"/>
          <w:szCs w:val="20"/>
          <w:lang w:val="en-US"/>
        </w:rPr>
        <w:t xml:space="preserve"> in </w:t>
      </w:r>
      <w:proofErr w:type="spellStart"/>
      <w:r w:rsidRPr="00A52C13">
        <w:rPr>
          <w:rFonts w:ascii="Verdana" w:hAnsi="Verdana"/>
          <w:sz w:val="20"/>
          <w:szCs w:val="20"/>
          <w:lang w:val="en-US"/>
        </w:rPr>
        <w:t>Kát’a</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Kabanová</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Tamino</w:t>
      </w:r>
      <w:proofErr w:type="spellEnd"/>
      <w:r w:rsidRPr="00A52C13">
        <w:rPr>
          <w:rFonts w:ascii="Verdana" w:hAnsi="Verdana"/>
          <w:sz w:val="20"/>
          <w:szCs w:val="20"/>
          <w:lang w:val="en-US"/>
        </w:rPr>
        <w:t xml:space="preserve"> in Die </w:t>
      </w:r>
      <w:proofErr w:type="spellStart"/>
      <w:r w:rsidRPr="00A52C13">
        <w:rPr>
          <w:rFonts w:ascii="Verdana" w:hAnsi="Verdana"/>
          <w:sz w:val="20"/>
          <w:szCs w:val="20"/>
          <w:lang w:val="en-US"/>
        </w:rPr>
        <w:t>Zauberflöte</w:t>
      </w:r>
      <w:proofErr w:type="spellEnd"/>
      <w:r w:rsidRPr="00A52C13">
        <w:rPr>
          <w:rFonts w:ascii="Verdana" w:hAnsi="Verdana"/>
          <w:sz w:val="20"/>
          <w:szCs w:val="20"/>
          <w:lang w:val="en-US"/>
        </w:rPr>
        <w:t>, and Thaddeus Stevens in The Mother of Us All.</w:t>
      </w:r>
    </w:p>
    <w:p w:rsidR="00A52C13" w:rsidRPr="00A52C13" w:rsidRDefault="00A52C13" w:rsidP="00A52C13">
      <w:pPr>
        <w:rPr>
          <w:rFonts w:ascii="Verdana" w:hAnsi="Verdana"/>
          <w:sz w:val="20"/>
          <w:szCs w:val="20"/>
          <w:lang w:val="en-US"/>
        </w:rPr>
      </w:pPr>
      <w:r w:rsidRPr="00A52C13">
        <w:rPr>
          <w:rFonts w:ascii="Verdana" w:hAnsi="Verdana"/>
          <w:sz w:val="20"/>
          <w:szCs w:val="20"/>
          <w:lang w:val="en-US"/>
        </w:rPr>
        <w:t xml:space="preserve">Additional operatic roles performed include </w:t>
      </w:r>
      <w:proofErr w:type="spellStart"/>
      <w:r w:rsidRPr="00A52C13">
        <w:rPr>
          <w:rFonts w:ascii="Verdana" w:hAnsi="Verdana"/>
          <w:sz w:val="20"/>
          <w:szCs w:val="20"/>
          <w:lang w:val="en-US"/>
        </w:rPr>
        <w:t>Ferrando</w:t>
      </w:r>
      <w:proofErr w:type="spellEnd"/>
      <w:r w:rsidRPr="00A52C13">
        <w:rPr>
          <w:rFonts w:ascii="Verdana" w:hAnsi="Verdana"/>
          <w:sz w:val="20"/>
          <w:szCs w:val="20"/>
          <w:lang w:val="en-US"/>
        </w:rPr>
        <w:t xml:space="preserve"> in </w:t>
      </w:r>
      <w:proofErr w:type="spellStart"/>
      <w:r w:rsidRPr="00A52C13">
        <w:rPr>
          <w:rFonts w:ascii="Verdana" w:hAnsi="Verdana"/>
          <w:sz w:val="20"/>
          <w:szCs w:val="20"/>
          <w:lang w:val="en-US"/>
        </w:rPr>
        <w:t>Così</w:t>
      </w:r>
      <w:proofErr w:type="spellEnd"/>
      <w:r w:rsidRPr="00A52C13">
        <w:rPr>
          <w:rFonts w:ascii="Verdana" w:hAnsi="Verdana"/>
          <w:sz w:val="20"/>
          <w:szCs w:val="20"/>
          <w:lang w:val="en-US"/>
        </w:rPr>
        <w:t xml:space="preserve"> fan </w:t>
      </w:r>
      <w:proofErr w:type="spellStart"/>
      <w:r w:rsidRPr="00A52C13">
        <w:rPr>
          <w:rFonts w:ascii="Verdana" w:hAnsi="Verdana"/>
          <w:sz w:val="20"/>
          <w:szCs w:val="20"/>
          <w:lang w:val="en-US"/>
        </w:rPr>
        <w:t>tutte</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Rinuccio</w:t>
      </w:r>
      <w:proofErr w:type="spellEnd"/>
      <w:r w:rsidRPr="00A52C13">
        <w:rPr>
          <w:rFonts w:ascii="Verdana" w:hAnsi="Verdana"/>
          <w:sz w:val="20"/>
          <w:szCs w:val="20"/>
          <w:lang w:val="en-US"/>
        </w:rPr>
        <w:t xml:space="preserve"> in Gianni </w:t>
      </w:r>
      <w:proofErr w:type="spellStart"/>
      <w:r w:rsidRPr="00A52C13">
        <w:rPr>
          <w:rFonts w:ascii="Verdana" w:hAnsi="Verdana"/>
          <w:sz w:val="20"/>
          <w:szCs w:val="20"/>
          <w:lang w:val="en-US"/>
        </w:rPr>
        <w:t>Schicchi</w:t>
      </w:r>
      <w:proofErr w:type="spellEnd"/>
      <w:r w:rsidRPr="00A52C13">
        <w:rPr>
          <w:rFonts w:ascii="Verdana" w:hAnsi="Verdana"/>
          <w:sz w:val="20"/>
          <w:szCs w:val="20"/>
          <w:lang w:val="en-US"/>
        </w:rPr>
        <w:t xml:space="preserve">, Edgardo in Lucia di Lammermoor, Don </w:t>
      </w:r>
      <w:proofErr w:type="spellStart"/>
      <w:r w:rsidRPr="00A52C13">
        <w:rPr>
          <w:rFonts w:ascii="Verdana" w:hAnsi="Verdana"/>
          <w:sz w:val="20"/>
          <w:szCs w:val="20"/>
          <w:lang w:val="en-US"/>
        </w:rPr>
        <w:t>Ottavio</w:t>
      </w:r>
      <w:proofErr w:type="spellEnd"/>
      <w:r w:rsidRPr="00A52C13">
        <w:rPr>
          <w:rFonts w:ascii="Verdana" w:hAnsi="Verdana"/>
          <w:sz w:val="20"/>
          <w:szCs w:val="20"/>
          <w:lang w:val="en-US"/>
        </w:rPr>
        <w:t xml:space="preserve"> in Don Giovanni, Don Ramiro in La </w:t>
      </w:r>
      <w:proofErr w:type="spellStart"/>
      <w:r w:rsidRPr="00A52C13">
        <w:rPr>
          <w:rFonts w:ascii="Verdana" w:hAnsi="Verdana"/>
          <w:sz w:val="20"/>
          <w:szCs w:val="20"/>
          <w:lang w:val="en-US"/>
        </w:rPr>
        <w:t>Cenerentola</w:t>
      </w:r>
      <w:proofErr w:type="spellEnd"/>
      <w:r w:rsidRPr="00A52C13">
        <w:rPr>
          <w:rFonts w:ascii="Verdana" w:hAnsi="Verdana"/>
          <w:sz w:val="20"/>
          <w:szCs w:val="20"/>
          <w:lang w:val="en-US"/>
        </w:rPr>
        <w:t xml:space="preserve">, Lysander in A Midsummer Night’s Dream, Rodolfo in La </w:t>
      </w:r>
      <w:proofErr w:type="spellStart"/>
      <w:r w:rsidRPr="00A52C13">
        <w:rPr>
          <w:rFonts w:ascii="Verdana" w:hAnsi="Verdana"/>
          <w:sz w:val="20"/>
          <w:szCs w:val="20"/>
          <w:lang w:val="en-US"/>
        </w:rPr>
        <w:t>Bohème</w:t>
      </w:r>
      <w:proofErr w:type="spellEnd"/>
      <w:r w:rsidRPr="00A52C13">
        <w:rPr>
          <w:rFonts w:ascii="Verdana" w:hAnsi="Verdana"/>
          <w:sz w:val="20"/>
          <w:szCs w:val="20"/>
          <w:lang w:val="en-US"/>
        </w:rPr>
        <w:t xml:space="preserve">, Fenton in Falstaff, Wilhelm Meister in Mignon, </w:t>
      </w:r>
      <w:proofErr w:type="spellStart"/>
      <w:r w:rsidRPr="00A52C13">
        <w:rPr>
          <w:rFonts w:ascii="Verdana" w:hAnsi="Verdana"/>
          <w:sz w:val="20"/>
          <w:szCs w:val="20"/>
          <w:lang w:val="en-US"/>
        </w:rPr>
        <w:t>Serse</w:t>
      </w:r>
      <w:proofErr w:type="spellEnd"/>
      <w:r w:rsidRPr="00A52C13">
        <w:rPr>
          <w:rFonts w:ascii="Verdana" w:hAnsi="Verdana"/>
          <w:sz w:val="20"/>
          <w:szCs w:val="20"/>
          <w:lang w:val="en-US"/>
        </w:rPr>
        <w:t xml:space="preserve"> in </w:t>
      </w:r>
      <w:proofErr w:type="spellStart"/>
      <w:r w:rsidRPr="00A52C13">
        <w:rPr>
          <w:rFonts w:ascii="Verdana" w:hAnsi="Verdana"/>
          <w:sz w:val="20"/>
          <w:szCs w:val="20"/>
          <w:lang w:val="en-US"/>
        </w:rPr>
        <w:t>Serse</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Candide</w:t>
      </w:r>
      <w:proofErr w:type="spellEnd"/>
      <w:r w:rsidRPr="00A52C13">
        <w:rPr>
          <w:rFonts w:ascii="Verdana" w:hAnsi="Verdana"/>
          <w:sz w:val="20"/>
          <w:szCs w:val="20"/>
          <w:lang w:val="en-US"/>
        </w:rPr>
        <w:t xml:space="preserve"> in </w:t>
      </w:r>
      <w:proofErr w:type="spellStart"/>
      <w:r w:rsidRPr="00A52C13">
        <w:rPr>
          <w:rFonts w:ascii="Verdana" w:hAnsi="Verdana"/>
          <w:sz w:val="20"/>
          <w:szCs w:val="20"/>
          <w:lang w:val="en-US"/>
        </w:rPr>
        <w:t>Candide</w:t>
      </w:r>
      <w:proofErr w:type="spellEnd"/>
      <w:r w:rsidRPr="00A52C13">
        <w:rPr>
          <w:rFonts w:ascii="Verdana" w:hAnsi="Verdana"/>
          <w:sz w:val="20"/>
          <w:szCs w:val="20"/>
          <w:lang w:val="en-US"/>
        </w:rPr>
        <w:t xml:space="preserve">, Albert Herring in Albert Herring, Nero in </w:t>
      </w:r>
      <w:proofErr w:type="spellStart"/>
      <w:r w:rsidRPr="00A52C13">
        <w:rPr>
          <w:rFonts w:ascii="Verdana" w:hAnsi="Verdana"/>
          <w:sz w:val="20"/>
          <w:szCs w:val="20"/>
          <w:lang w:val="en-US"/>
        </w:rPr>
        <w:t>L’incoronazione</w:t>
      </w:r>
      <w:proofErr w:type="spellEnd"/>
      <w:r w:rsidRPr="00A52C13">
        <w:rPr>
          <w:rFonts w:ascii="Verdana" w:hAnsi="Verdana"/>
          <w:sz w:val="20"/>
          <w:szCs w:val="20"/>
          <w:lang w:val="en-US"/>
        </w:rPr>
        <w:t xml:space="preserve"> di </w:t>
      </w:r>
      <w:proofErr w:type="spellStart"/>
      <w:r w:rsidRPr="00A52C13">
        <w:rPr>
          <w:rFonts w:ascii="Verdana" w:hAnsi="Verdana"/>
          <w:sz w:val="20"/>
          <w:szCs w:val="20"/>
          <w:lang w:val="en-US"/>
        </w:rPr>
        <w:t>Poppea</w:t>
      </w:r>
      <w:proofErr w:type="spellEnd"/>
      <w:r w:rsidRPr="00A52C13">
        <w:rPr>
          <w:rFonts w:ascii="Verdana" w:hAnsi="Verdana"/>
          <w:sz w:val="20"/>
          <w:szCs w:val="20"/>
          <w:lang w:val="en-US"/>
        </w:rPr>
        <w:t xml:space="preserve"> and Colonel Fairfax in Yeomen of the Guard. He has also performed with several other companies including Santa Fe Opera, Opera Delaware, Opera Memphis, Lyric Opera of Kansas City, Eugene Opera, Chautauqua Opera, Nevada Opera, Opera Saskatchewan, Mid-Wales Opera and Opera Orchestra of New York.  Mr. </w:t>
      </w:r>
      <w:proofErr w:type="spellStart"/>
      <w:r w:rsidRPr="00A52C13">
        <w:rPr>
          <w:rFonts w:ascii="Verdana" w:hAnsi="Verdana"/>
          <w:sz w:val="20"/>
          <w:szCs w:val="20"/>
          <w:lang w:val="en-US"/>
        </w:rPr>
        <w:t>Wilander</w:t>
      </w:r>
      <w:proofErr w:type="spellEnd"/>
      <w:r w:rsidRPr="00A52C13">
        <w:rPr>
          <w:rFonts w:ascii="Verdana" w:hAnsi="Verdana"/>
          <w:sz w:val="20"/>
          <w:szCs w:val="20"/>
          <w:lang w:val="en-US"/>
        </w:rPr>
        <w:t xml:space="preserve"> made his professional debut singing </w:t>
      </w:r>
      <w:proofErr w:type="spellStart"/>
      <w:r w:rsidRPr="00A52C13">
        <w:rPr>
          <w:rFonts w:ascii="Verdana" w:hAnsi="Verdana"/>
          <w:sz w:val="20"/>
          <w:szCs w:val="20"/>
          <w:lang w:val="en-US"/>
        </w:rPr>
        <w:t>Eurimaco</w:t>
      </w:r>
      <w:proofErr w:type="spellEnd"/>
      <w:r w:rsidRPr="00A52C13">
        <w:rPr>
          <w:rFonts w:ascii="Verdana" w:hAnsi="Verdana"/>
          <w:sz w:val="20"/>
          <w:szCs w:val="20"/>
          <w:lang w:val="en-US"/>
        </w:rPr>
        <w:t xml:space="preserve"> in Il </w:t>
      </w:r>
      <w:proofErr w:type="spellStart"/>
      <w:r w:rsidRPr="00A52C13">
        <w:rPr>
          <w:rFonts w:ascii="Verdana" w:hAnsi="Verdana"/>
          <w:sz w:val="20"/>
          <w:szCs w:val="20"/>
          <w:lang w:val="en-US"/>
        </w:rPr>
        <w:t>Ritorno</w:t>
      </w:r>
      <w:proofErr w:type="spellEnd"/>
      <w:r w:rsidRPr="00A52C13">
        <w:rPr>
          <w:rFonts w:ascii="Verdana" w:hAnsi="Verdana"/>
          <w:sz w:val="20"/>
          <w:szCs w:val="20"/>
          <w:lang w:val="en-US"/>
        </w:rPr>
        <w:t xml:space="preserve"> </w:t>
      </w:r>
      <w:proofErr w:type="spellStart"/>
      <w:r w:rsidRPr="00A52C13">
        <w:rPr>
          <w:rFonts w:ascii="Verdana" w:hAnsi="Verdana"/>
          <w:sz w:val="20"/>
          <w:szCs w:val="20"/>
          <w:lang w:val="en-US"/>
        </w:rPr>
        <w:t>d’Ulisse</w:t>
      </w:r>
      <w:proofErr w:type="spellEnd"/>
      <w:r w:rsidRPr="00A52C13">
        <w:rPr>
          <w:rFonts w:ascii="Verdana" w:hAnsi="Verdana"/>
          <w:sz w:val="20"/>
          <w:szCs w:val="20"/>
          <w:lang w:val="en-US"/>
        </w:rPr>
        <w:t xml:space="preserve"> at Glimmerglass Opera in 1999.</w:t>
      </w:r>
    </w:p>
    <w:p w:rsidR="00A52C13" w:rsidRPr="00A52C13" w:rsidRDefault="00A52C13" w:rsidP="00A52C13">
      <w:pPr>
        <w:rPr>
          <w:rFonts w:ascii="Verdana" w:hAnsi="Verdana"/>
          <w:sz w:val="20"/>
          <w:szCs w:val="20"/>
          <w:lang w:val="en-US"/>
        </w:rPr>
      </w:pPr>
      <w:r w:rsidRPr="00A52C13">
        <w:rPr>
          <w:rFonts w:ascii="Verdana" w:hAnsi="Verdana"/>
          <w:sz w:val="20"/>
          <w:szCs w:val="20"/>
          <w:lang w:val="en-US"/>
        </w:rPr>
        <w:t xml:space="preserve">An active concert performer, Mr. </w:t>
      </w:r>
      <w:proofErr w:type="spellStart"/>
      <w:r w:rsidRPr="00A52C13">
        <w:rPr>
          <w:rFonts w:ascii="Verdana" w:hAnsi="Verdana"/>
          <w:sz w:val="20"/>
          <w:szCs w:val="20"/>
          <w:lang w:val="en-US"/>
        </w:rPr>
        <w:t>Wilander</w:t>
      </w:r>
      <w:proofErr w:type="spellEnd"/>
      <w:r w:rsidRPr="00A52C13">
        <w:rPr>
          <w:rFonts w:ascii="Verdana" w:hAnsi="Verdana"/>
          <w:sz w:val="20"/>
          <w:szCs w:val="20"/>
          <w:lang w:val="en-US"/>
        </w:rPr>
        <w:t xml:space="preserve"> has appeared as soloist in Handel’s Messiah, Haydn’s Creation, Mozart’s Requiem, Bach’s </w:t>
      </w:r>
      <w:proofErr w:type="spellStart"/>
      <w:r w:rsidRPr="00A52C13">
        <w:rPr>
          <w:rFonts w:ascii="Verdana" w:hAnsi="Verdana"/>
          <w:sz w:val="20"/>
          <w:szCs w:val="20"/>
          <w:lang w:val="en-US"/>
        </w:rPr>
        <w:t>Magnificat</w:t>
      </w:r>
      <w:proofErr w:type="spellEnd"/>
      <w:r w:rsidRPr="00A52C13">
        <w:rPr>
          <w:rFonts w:ascii="Verdana" w:hAnsi="Verdana"/>
          <w:sz w:val="20"/>
          <w:szCs w:val="20"/>
          <w:lang w:val="en-US"/>
        </w:rPr>
        <w:t xml:space="preserve">, Beethoven’s 9th Symphony and </w:t>
      </w:r>
      <w:proofErr w:type="spellStart"/>
      <w:r w:rsidRPr="00A52C13">
        <w:rPr>
          <w:rFonts w:ascii="Verdana" w:hAnsi="Verdana"/>
          <w:sz w:val="20"/>
          <w:szCs w:val="20"/>
          <w:lang w:val="en-US"/>
        </w:rPr>
        <w:t>Missa</w:t>
      </w:r>
      <w:proofErr w:type="spellEnd"/>
      <w:r w:rsidRPr="00A52C13">
        <w:rPr>
          <w:rFonts w:ascii="Verdana" w:hAnsi="Verdana"/>
          <w:sz w:val="20"/>
          <w:szCs w:val="20"/>
          <w:lang w:val="en-US"/>
        </w:rPr>
        <w:t xml:space="preserve"> </w:t>
      </w:r>
      <w:bookmarkStart w:id="0" w:name="_GoBack"/>
      <w:bookmarkEnd w:id="0"/>
      <w:proofErr w:type="spellStart"/>
      <w:r w:rsidRPr="00A52C13">
        <w:rPr>
          <w:rFonts w:ascii="Verdana" w:hAnsi="Verdana"/>
          <w:sz w:val="20"/>
          <w:szCs w:val="20"/>
          <w:lang w:val="en-US"/>
        </w:rPr>
        <w:t>Solemnis</w:t>
      </w:r>
      <w:proofErr w:type="spellEnd"/>
      <w:r w:rsidRPr="00A52C13">
        <w:rPr>
          <w:rFonts w:ascii="Verdana" w:hAnsi="Verdana"/>
          <w:sz w:val="20"/>
          <w:szCs w:val="20"/>
          <w:lang w:val="en-US"/>
        </w:rPr>
        <w:t xml:space="preserve">, Berlioz’s Requiem, Puccini’s </w:t>
      </w:r>
      <w:proofErr w:type="spellStart"/>
      <w:r w:rsidRPr="00A52C13">
        <w:rPr>
          <w:rFonts w:ascii="Verdana" w:hAnsi="Verdana"/>
          <w:sz w:val="20"/>
          <w:szCs w:val="20"/>
          <w:lang w:val="en-US"/>
        </w:rPr>
        <w:t>Messa</w:t>
      </w:r>
      <w:proofErr w:type="spellEnd"/>
      <w:r w:rsidRPr="00A52C13">
        <w:rPr>
          <w:rFonts w:ascii="Verdana" w:hAnsi="Verdana"/>
          <w:sz w:val="20"/>
          <w:szCs w:val="20"/>
          <w:lang w:val="en-US"/>
        </w:rPr>
        <w:t xml:space="preserve"> di Gloria, R.V. Williams’s </w:t>
      </w:r>
      <w:proofErr w:type="spellStart"/>
      <w:r w:rsidRPr="00A52C13">
        <w:rPr>
          <w:rFonts w:ascii="Verdana" w:hAnsi="Verdana"/>
          <w:sz w:val="20"/>
          <w:szCs w:val="20"/>
          <w:lang w:val="en-US"/>
        </w:rPr>
        <w:t>Hodie</w:t>
      </w:r>
      <w:proofErr w:type="spellEnd"/>
      <w:r w:rsidRPr="00A52C13">
        <w:rPr>
          <w:rFonts w:ascii="Verdana" w:hAnsi="Verdana"/>
          <w:sz w:val="20"/>
          <w:szCs w:val="20"/>
          <w:lang w:val="en-US"/>
        </w:rPr>
        <w:t>, Mendelssohn’s Elijah and Britten’s Serenade. He has performed with many orchestras and symphonies, including BBC Radio Orchestra, Grant Park Music Festival Symphony Orchestra, Hollywood Bowl Orchestra, Memphis Symphony, Los Angeles Music Center Orchestra, Hamburg NDR Philharmonic Orchestra, and Kansas City Symphony Orchestra.</w:t>
      </w:r>
    </w:p>
    <w:p w:rsidR="00A52C13" w:rsidRPr="00A52C13" w:rsidRDefault="00A52C13" w:rsidP="00A52C13">
      <w:pPr>
        <w:rPr>
          <w:rFonts w:ascii="Verdana" w:hAnsi="Verdana"/>
          <w:sz w:val="20"/>
          <w:szCs w:val="20"/>
          <w:lang w:val="en-US"/>
        </w:rPr>
      </w:pPr>
      <w:r w:rsidRPr="00A52C13">
        <w:rPr>
          <w:rFonts w:ascii="Verdana" w:hAnsi="Verdana"/>
          <w:sz w:val="20"/>
          <w:szCs w:val="20"/>
          <w:lang w:val="en-US"/>
        </w:rPr>
        <w:t xml:space="preserve">Mr. </w:t>
      </w:r>
      <w:proofErr w:type="spellStart"/>
      <w:r w:rsidRPr="00A52C13">
        <w:rPr>
          <w:rFonts w:ascii="Verdana" w:hAnsi="Verdana"/>
          <w:sz w:val="20"/>
          <w:szCs w:val="20"/>
          <w:lang w:val="en-US"/>
        </w:rPr>
        <w:t>Wilander</w:t>
      </w:r>
      <w:proofErr w:type="spellEnd"/>
      <w:r w:rsidRPr="00A52C13">
        <w:rPr>
          <w:rFonts w:ascii="Verdana" w:hAnsi="Verdana"/>
          <w:sz w:val="20"/>
          <w:szCs w:val="20"/>
          <w:lang w:val="en-US"/>
        </w:rPr>
        <w:t xml:space="preserve"> has been a winner of many prestigious competitions, including Metropolitan Opera National Council Auditions, Belvedere Competition, </w:t>
      </w:r>
      <w:proofErr w:type="spellStart"/>
      <w:r w:rsidRPr="00A52C13">
        <w:rPr>
          <w:rFonts w:ascii="Verdana" w:hAnsi="Verdana"/>
          <w:sz w:val="20"/>
          <w:szCs w:val="20"/>
          <w:lang w:val="en-US"/>
        </w:rPr>
        <w:t>Licia</w:t>
      </w:r>
      <w:proofErr w:type="spellEnd"/>
      <w:r w:rsidRPr="00A52C13">
        <w:rPr>
          <w:rFonts w:ascii="Verdana" w:hAnsi="Verdana"/>
          <w:sz w:val="20"/>
          <w:szCs w:val="20"/>
          <w:lang w:val="en-US"/>
        </w:rPr>
        <w:t xml:space="preserve"> Albanese/Puccini Foundation, American Berlin Opera Foundation, Oratorio Society of NY, Enrico Caruso/Altamura Competition and Loren L. Zachary Society Competition. He was a finalist in the Richard Tucker Foundation, McAllister Competition and the Houston Grand Opera Competition. Originally from Arcadia, California, he completed a Bachelor of Arts in Music at California State University, Los Angeles, received a Master of Music in opera performance from Northwestern University, and an Artist Diploma at the University of Missouri, Kansas City Conservatory of Music.</w:t>
      </w:r>
    </w:p>
    <w:p w:rsidR="00A52C13" w:rsidRPr="00A52C13" w:rsidRDefault="00A52C13" w:rsidP="00A52C13">
      <w:pPr>
        <w:rPr>
          <w:rFonts w:ascii="Verdana" w:hAnsi="Verdana"/>
          <w:sz w:val="20"/>
          <w:szCs w:val="20"/>
          <w:lang w:val="en-US"/>
        </w:rPr>
      </w:pPr>
    </w:p>
    <w:p w:rsidR="009A5D44" w:rsidRDefault="00A52C13" w:rsidP="00A52C13">
      <w:r>
        <w:t>This</w:t>
      </w:r>
    </w:p>
    <w:sectPr w:rsidR="009A5D4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51" w:rsidRDefault="00B61451" w:rsidP="00A52C13">
      <w:pPr>
        <w:spacing w:after="0" w:line="240" w:lineRule="auto"/>
      </w:pPr>
      <w:r>
        <w:separator/>
      </w:r>
    </w:p>
  </w:endnote>
  <w:endnote w:type="continuationSeparator" w:id="0">
    <w:p w:rsidR="00B61451" w:rsidRDefault="00B61451" w:rsidP="00A5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13" w:rsidRPr="00A52C13" w:rsidRDefault="00A52C13" w:rsidP="00A52C13">
    <w:pPr>
      <w:pStyle w:val="Sidefod"/>
      <w:jc w:val="center"/>
      <w:rPr>
        <w:rFonts w:ascii="Verdana" w:hAnsi="Verdana"/>
        <w:sz w:val="16"/>
        <w:szCs w:val="16"/>
        <w:lang w:val="en-US"/>
      </w:rPr>
    </w:pPr>
    <w:r w:rsidRPr="00A52C13">
      <w:rPr>
        <w:rFonts w:ascii="Verdana" w:hAnsi="Verdana"/>
        <w:sz w:val="16"/>
        <w:szCs w:val="16"/>
        <w:lang w:val="en-US"/>
      </w:rPr>
      <w:t>James Dietsch</w:t>
    </w:r>
  </w:p>
  <w:p w:rsidR="00A52C13" w:rsidRPr="00A52C13" w:rsidRDefault="00A52C13" w:rsidP="00A52C13">
    <w:pPr>
      <w:pStyle w:val="Sidefod"/>
      <w:jc w:val="center"/>
      <w:rPr>
        <w:rFonts w:ascii="Verdana" w:hAnsi="Verdana"/>
        <w:sz w:val="16"/>
        <w:szCs w:val="16"/>
        <w:lang w:val="en-US"/>
      </w:rPr>
    </w:pPr>
    <w:r w:rsidRPr="00A52C13">
      <w:rPr>
        <w:rFonts w:ascii="Verdana" w:hAnsi="Verdana"/>
        <w:sz w:val="16"/>
        <w:szCs w:val="16"/>
        <w:lang w:val="en-US"/>
      </w:rPr>
      <w:t>143 S. Centre Street.</w:t>
    </w:r>
  </w:p>
  <w:p w:rsidR="00A52C13" w:rsidRPr="00A52C13" w:rsidRDefault="00A52C13" w:rsidP="00A52C13">
    <w:pPr>
      <w:pStyle w:val="Sidefod"/>
      <w:jc w:val="center"/>
      <w:rPr>
        <w:rFonts w:ascii="Verdana" w:hAnsi="Verdana"/>
        <w:sz w:val="16"/>
        <w:szCs w:val="16"/>
        <w:lang w:val="en-US"/>
      </w:rPr>
    </w:pPr>
    <w:r w:rsidRPr="00A52C13">
      <w:rPr>
        <w:rFonts w:ascii="Verdana" w:hAnsi="Verdana"/>
        <w:sz w:val="16"/>
        <w:szCs w:val="16"/>
        <w:lang w:val="en-US"/>
      </w:rPr>
      <w:t>South Orange, NJ07079</w:t>
    </w:r>
  </w:p>
  <w:p w:rsidR="00A52C13" w:rsidRPr="00A52C13" w:rsidRDefault="00A52C13" w:rsidP="00A52C13">
    <w:pPr>
      <w:pStyle w:val="Sidefod"/>
      <w:jc w:val="center"/>
      <w:rPr>
        <w:rFonts w:ascii="Verdana" w:hAnsi="Verdana"/>
        <w:sz w:val="16"/>
        <w:szCs w:val="16"/>
        <w:lang w:val="en-US"/>
      </w:rPr>
    </w:pPr>
    <w:r w:rsidRPr="00A52C13">
      <w:rPr>
        <w:rFonts w:ascii="Verdana" w:hAnsi="Verdana"/>
        <w:sz w:val="16"/>
        <w:szCs w:val="16"/>
        <w:lang w:val="en-US"/>
      </w:rPr>
      <w:t>USA</w:t>
    </w:r>
  </w:p>
  <w:p w:rsidR="00A52C13" w:rsidRPr="00A52C13" w:rsidRDefault="00A52C13" w:rsidP="00A52C13">
    <w:pPr>
      <w:pStyle w:val="Sidefod"/>
      <w:jc w:val="center"/>
      <w:rPr>
        <w:rFonts w:ascii="Verdana" w:hAnsi="Verdana"/>
        <w:sz w:val="16"/>
        <w:szCs w:val="16"/>
        <w:lang w:val="en-US"/>
      </w:rPr>
    </w:pPr>
    <w:r w:rsidRPr="00A52C13">
      <w:rPr>
        <w:rFonts w:ascii="Verdana" w:hAnsi="Verdana"/>
        <w:sz w:val="16"/>
        <w:szCs w:val="16"/>
        <w:lang w:val="en-US"/>
      </w:rPr>
      <w:t>Phone: +1 9737638836</w:t>
    </w:r>
  </w:p>
  <w:p w:rsidR="00A52C13" w:rsidRPr="00A52C13" w:rsidRDefault="00A52C13" w:rsidP="00A52C13">
    <w:pPr>
      <w:pStyle w:val="Sidefod"/>
      <w:jc w:val="center"/>
      <w:rPr>
        <w:rFonts w:ascii="Verdana" w:hAnsi="Verdana"/>
        <w:sz w:val="16"/>
        <w:szCs w:val="16"/>
        <w:lang w:val="en-US"/>
      </w:rPr>
    </w:pPr>
    <w:r w:rsidRPr="00A52C13">
      <w:rPr>
        <w:rFonts w:ascii="Verdana" w:hAnsi="Verdana"/>
        <w:sz w:val="16"/>
        <w:szCs w:val="16"/>
        <w:lang w:val="en-US"/>
      </w:rPr>
      <w:t>Fax: +1 9737638837</w:t>
    </w:r>
  </w:p>
  <w:p w:rsidR="00A52C13" w:rsidRPr="00A52C13" w:rsidRDefault="00A52C13" w:rsidP="00A52C13">
    <w:pPr>
      <w:pStyle w:val="Sidefod"/>
      <w:jc w:val="center"/>
      <w:rPr>
        <w:rFonts w:ascii="Verdana" w:hAnsi="Verdana"/>
        <w:sz w:val="16"/>
        <w:szCs w:val="16"/>
        <w:lang w:val="en-US"/>
      </w:rPr>
    </w:pPr>
    <w:r w:rsidRPr="00A52C13">
      <w:rPr>
        <w:rFonts w:ascii="Verdana" w:hAnsi="Verdana"/>
        <w:sz w:val="16"/>
        <w:szCs w:val="16"/>
        <w:lang w:val="en-US"/>
      </w:rPr>
      <w:t xml:space="preserve">E-mail: </w:t>
    </w:r>
    <w:hyperlink r:id="rId1" w:history="1">
      <w:r w:rsidRPr="00A52C13">
        <w:rPr>
          <w:rStyle w:val="Hyperlink"/>
          <w:rFonts w:ascii="Verdana" w:hAnsi="Verdana"/>
          <w:sz w:val="16"/>
          <w:szCs w:val="16"/>
          <w:lang w:val="en-US"/>
        </w:rPr>
        <w:t>dietschartists@gmail.com</w:t>
      </w:r>
    </w:hyperlink>
  </w:p>
  <w:p w:rsidR="00A52C13" w:rsidRPr="00A52C13" w:rsidRDefault="00A52C13" w:rsidP="00A52C1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51" w:rsidRDefault="00B61451" w:rsidP="00A52C13">
      <w:pPr>
        <w:spacing w:after="0" w:line="240" w:lineRule="auto"/>
      </w:pPr>
      <w:r>
        <w:separator/>
      </w:r>
    </w:p>
  </w:footnote>
  <w:footnote w:type="continuationSeparator" w:id="0">
    <w:p w:rsidR="00B61451" w:rsidRDefault="00B61451" w:rsidP="00A52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13" w:rsidRDefault="00A52C13" w:rsidP="00A52C13">
    <w:pPr>
      <w:pStyle w:val="Sidehoved"/>
      <w:jc w:val="center"/>
    </w:pPr>
    <w:r>
      <w:rPr>
        <w:noProof/>
        <w:lang w:eastAsia="da-DK"/>
      </w:rPr>
      <w:drawing>
        <wp:inline distT="0" distB="0" distL="0" distR="0" wp14:anchorId="56C8D5B7" wp14:editId="71BBAEBC">
          <wp:extent cx="3176065" cy="1990725"/>
          <wp:effectExtent l="0" t="0" r="571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173963" cy="1989408"/>
                  </a:xfrm>
                  <a:prstGeom prst="rect">
                    <a:avLst/>
                  </a:prstGeom>
                </pic:spPr>
              </pic:pic>
            </a:graphicData>
          </a:graphic>
        </wp:inline>
      </w:drawing>
    </w:r>
  </w:p>
  <w:p w:rsidR="00A52C13" w:rsidRDefault="00A52C1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13"/>
    <w:rsid w:val="009A5D44"/>
    <w:rsid w:val="00A52C13"/>
    <w:rsid w:val="00B61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2C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2C13"/>
  </w:style>
  <w:style w:type="paragraph" w:styleId="Sidefod">
    <w:name w:val="footer"/>
    <w:basedOn w:val="Normal"/>
    <w:link w:val="SidefodTegn"/>
    <w:uiPriority w:val="99"/>
    <w:unhideWhenUsed/>
    <w:rsid w:val="00A52C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2C13"/>
  </w:style>
  <w:style w:type="paragraph" w:styleId="Markeringsbobletekst">
    <w:name w:val="Balloon Text"/>
    <w:basedOn w:val="Normal"/>
    <w:link w:val="MarkeringsbobletekstTegn"/>
    <w:uiPriority w:val="99"/>
    <w:semiHidden/>
    <w:unhideWhenUsed/>
    <w:rsid w:val="00A52C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2C13"/>
    <w:rPr>
      <w:rFonts w:ascii="Tahoma" w:hAnsi="Tahoma" w:cs="Tahoma"/>
      <w:sz w:val="16"/>
      <w:szCs w:val="16"/>
    </w:rPr>
  </w:style>
  <w:style w:type="character" w:styleId="Hyperlink">
    <w:name w:val="Hyperlink"/>
    <w:basedOn w:val="Standardskrifttypeiafsnit"/>
    <w:uiPriority w:val="99"/>
    <w:unhideWhenUsed/>
    <w:rsid w:val="00A52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2C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2C13"/>
  </w:style>
  <w:style w:type="paragraph" w:styleId="Sidefod">
    <w:name w:val="footer"/>
    <w:basedOn w:val="Normal"/>
    <w:link w:val="SidefodTegn"/>
    <w:uiPriority w:val="99"/>
    <w:unhideWhenUsed/>
    <w:rsid w:val="00A52C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2C13"/>
  </w:style>
  <w:style w:type="paragraph" w:styleId="Markeringsbobletekst">
    <w:name w:val="Balloon Text"/>
    <w:basedOn w:val="Normal"/>
    <w:link w:val="MarkeringsbobletekstTegn"/>
    <w:uiPriority w:val="99"/>
    <w:semiHidden/>
    <w:unhideWhenUsed/>
    <w:rsid w:val="00A52C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2C13"/>
    <w:rPr>
      <w:rFonts w:ascii="Tahoma" w:hAnsi="Tahoma" w:cs="Tahoma"/>
      <w:sz w:val="16"/>
      <w:szCs w:val="16"/>
    </w:rPr>
  </w:style>
  <w:style w:type="character" w:styleId="Hyperlink">
    <w:name w:val="Hyperlink"/>
    <w:basedOn w:val="Standardskrifttypeiafsnit"/>
    <w:uiPriority w:val="99"/>
    <w:unhideWhenUsed/>
    <w:rsid w:val="00A52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artis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1</cp:revision>
  <dcterms:created xsi:type="dcterms:W3CDTF">2013-01-18T07:44:00Z</dcterms:created>
  <dcterms:modified xsi:type="dcterms:W3CDTF">2013-01-18T07:52:00Z</dcterms:modified>
</cp:coreProperties>
</file>