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466" w:rsidRDefault="006A3466" w:rsidP="00BF12F0">
      <w:pPr>
        <w:jc w:val="center"/>
        <w:rPr>
          <w:rFonts w:ascii="Garamond" w:hAnsi="Garamond"/>
          <w:b/>
          <w:i/>
          <w:sz w:val="32"/>
          <w:szCs w:val="32"/>
        </w:rPr>
      </w:pPr>
      <w:r w:rsidRPr="00BF12F0">
        <w:rPr>
          <w:rFonts w:ascii="Garamond" w:hAnsi="Garamond"/>
          <w:b/>
          <w:sz w:val="48"/>
          <w:szCs w:val="48"/>
        </w:rPr>
        <w:t>Vladimir Galouzine</w:t>
      </w:r>
      <w:r w:rsidRPr="00BF12F0">
        <w:rPr>
          <w:rFonts w:ascii="Garamond" w:hAnsi="Garamond"/>
          <w:b/>
          <w:i/>
          <w:sz w:val="32"/>
          <w:szCs w:val="32"/>
        </w:rPr>
        <w:t xml:space="preserve">, </w:t>
      </w:r>
      <w:r w:rsidR="00BF12F0">
        <w:rPr>
          <w:rFonts w:ascii="Garamond" w:hAnsi="Garamond"/>
          <w:b/>
          <w:i/>
          <w:sz w:val="32"/>
          <w:szCs w:val="32"/>
        </w:rPr>
        <w:t>Spinto T</w:t>
      </w:r>
      <w:r w:rsidRPr="00BF12F0">
        <w:rPr>
          <w:rFonts w:ascii="Garamond" w:hAnsi="Garamond"/>
          <w:b/>
          <w:i/>
          <w:sz w:val="32"/>
          <w:szCs w:val="32"/>
        </w:rPr>
        <w:t>enor</w:t>
      </w:r>
    </w:p>
    <w:p w:rsidR="00BF12F0" w:rsidRDefault="00BF12F0" w:rsidP="00BF12F0">
      <w:pPr>
        <w:jc w:val="center"/>
      </w:pPr>
      <w:r>
        <w:rPr>
          <w:rFonts w:ascii="Garamond" w:hAnsi="Garamond"/>
          <w:b/>
          <w:i/>
          <w:sz w:val="32"/>
          <w:szCs w:val="32"/>
        </w:rPr>
        <w:t>Biography</w:t>
      </w:r>
    </w:p>
    <w:p w:rsidR="006A3466" w:rsidRPr="00C653D3" w:rsidRDefault="006A3466" w:rsidP="006A3466">
      <w:pPr>
        <w:jc w:val="both"/>
        <w:rPr>
          <w:rFonts w:ascii="Verdana" w:hAnsi="Verdana"/>
          <w:sz w:val="20"/>
        </w:rPr>
      </w:pPr>
    </w:p>
    <w:p w:rsidR="006A3466" w:rsidRPr="00C653D3" w:rsidRDefault="0078400D" w:rsidP="006A3466">
      <w:pPr>
        <w:jc w:val="both"/>
        <w:rPr>
          <w:rFonts w:ascii="Verdana" w:hAnsi="Verdana"/>
          <w:sz w:val="20"/>
        </w:rPr>
      </w:pPr>
      <w:r>
        <w:rPr>
          <w:noProof/>
          <w:lang w:val="da-DK" w:eastAsia="da-DK"/>
        </w:rPr>
        <w:drawing>
          <wp:anchor distT="0" distB="0" distL="114300" distR="114300" simplePos="0" relativeHeight="251657728" behindDoc="0" locked="0" layoutInCell="1" allowOverlap="1">
            <wp:simplePos x="0" y="0"/>
            <wp:positionH relativeFrom="margin">
              <wp:posOffset>4095750</wp:posOffset>
            </wp:positionH>
            <wp:positionV relativeFrom="margin">
              <wp:posOffset>1123950</wp:posOffset>
            </wp:positionV>
            <wp:extent cx="1819275" cy="2686050"/>
            <wp:effectExtent l="0" t="0" r="9525" b="0"/>
            <wp:wrapSquare wrapText="bothSides"/>
            <wp:docPr id="5" name="Billede 5" descr="Galu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lus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2686050"/>
                    </a:xfrm>
                    <a:prstGeom prst="rect">
                      <a:avLst/>
                    </a:prstGeom>
                    <a:noFill/>
                  </pic:spPr>
                </pic:pic>
              </a:graphicData>
            </a:graphic>
            <wp14:sizeRelH relativeFrom="page">
              <wp14:pctWidth>0</wp14:pctWidth>
            </wp14:sizeRelH>
            <wp14:sizeRelV relativeFrom="page">
              <wp14:pctHeight>0</wp14:pctHeight>
            </wp14:sizeRelV>
          </wp:anchor>
        </w:drawing>
      </w:r>
      <w:r w:rsidR="006A3466" w:rsidRPr="00C653D3">
        <w:rPr>
          <w:rFonts w:ascii="Verdana" w:hAnsi="Verdana"/>
          <w:sz w:val="20"/>
        </w:rPr>
        <w:t xml:space="preserve">      Vladimir Galouzine is a marvellous artist who surely needs no introduction to audiences. Nevertheless, surely, people would like to know more about his life. He was born on the </w:t>
      </w:r>
      <w:bookmarkStart w:id="0" w:name="_GoBack"/>
      <w:bookmarkEnd w:id="0"/>
      <w:r w:rsidR="006A3466" w:rsidRPr="00C653D3">
        <w:rPr>
          <w:rFonts w:ascii="Verdana" w:hAnsi="Verdana"/>
          <w:sz w:val="20"/>
        </w:rPr>
        <w:t>11th of June 1956 in the little town of Rubtsovsk in the Altay region of Russia. The nearest opera house was in Novosibirsk, about five hundred kilometres away, and operas were seldom shown on television, so that he had no idea about the genre in his childhood. Still, from his earliest years he loved to perform and to organize shows. He used to hang out bed sheets in the garden pretending that they were the curtains of a theatre, and to use this imaginary stage for the presentation of popular children songs. He recalls his childhood as being a very happy time, warmed by the boundless love of his parents.</w:t>
      </w:r>
    </w:p>
    <w:p w:rsidR="006A3466" w:rsidRPr="00C653D3" w:rsidRDefault="006A3466" w:rsidP="006A3466">
      <w:pPr>
        <w:jc w:val="both"/>
        <w:rPr>
          <w:rFonts w:ascii="Verdana" w:hAnsi="Verdana"/>
          <w:sz w:val="20"/>
        </w:rPr>
      </w:pPr>
    </w:p>
    <w:p w:rsidR="006A3466" w:rsidRPr="00C653D3" w:rsidRDefault="006A3466" w:rsidP="006A3466">
      <w:pPr>
        <w:jc w:val="both"/>
        <w:rPr>
          <w:rFonts w:ascii="Verdana" w:hAnsi="Verdana"/>
          <w:sz w:val="20"/>
        </w:rPr>
      </w:pPr>
      <w:r w:rsidRPr="00C653D3">
        <w:rPr>
          <w:rFonts w:ascii="Verdana" w:hAnsi="Verdana"/>
          <w:sz w:val="20"/>
        </w:rPr>
        <w:t xml:space="preserve">      On finishing school Vladimir entered a college in Barnaul which he thought would teach him how to become a popular singer. It turned out that the college trained managers for village clubs, who would have to direct amateur shows with country folk, and, without finishing the course, he ‘fled’ into the army, where he served in the Novosibirsk song and dance ensemble. Whether it was meant as joke or not, he recalls that on one occasion the whole ensemble, instead of going on leave, was taken to the Novosibirsk opera house as a punishment. That was the first time that he attended an opera – Mussorgsky’s Boris Godunov - which impressed him very deeply and defined his future destiny. He fell in love with opera and learnt all Chaliapin’s roles, attempting to sing them as a base. </w:t>
      </w:r>
    </w:p>
    <w:p w:rsidR="006A3466" w:rsidRPr="00C653D3" w:rsidRDefault="006A3466" w:rsidP="006A3466">
      <w:pPr>
        <w:jc w:val="both"/>
        <w:rPr>
          <w:rFonts w:ascii="Verdana" w:hAnsi="Verdana"/>
          <w:sz w:val="20"/>
        </w:rPr>
      </w:pPr>
    </w:p>
    <w:p w:rsidR="006A3466" w:rsidRPr="00C653D3" w:rsidRDefault="006A3466" w:rsidP="006A3466">
      <w:pPr>
        <w:jc w:val="both"/>
        <w:rPr>
          <w:rFonts w:ascii="Verdana" w:hAnsi="Verdana"/>
          <w:sz w:val="20"/>
        </w:rPr>
      </w:pPr>
      <w:r w:rsidRPr="00C653D3">
        <w:rPr>
          <w:rFonts w:ascii="Verdana" w:hAnsi="Verdana"/>
          <w:sz w:val="20"/>
        </w:rPr>
        <w:t xml:space="preserve">      Galouzine entered Novosibirsk conservatory at his first attempt. He was taught to sing as a baritone, although he kept on trying to prove that he was a tenor. He entered the Novosibirsk Musical Comedy theatre, where he did a great deal of acting and dancing as well as some singing, but he never abandoned his ambition to become real opera singer. He worked very hard sometimes performing twice a day in different productions and took part in the rehearsals as well. He studied new roles on his own. His eight years in Musical Comedy gave him an excellent school of acting with many skills and taught him to feel free on stage.</w:t>
      </w:r>
    </w:p>
    <w:p w:rsidR="00BF12F0" w:rsidRPr="00C653D3" w:rsidRDefault="00BF12F0" w:rsidP="006A3466">
      <w:pPr>
        <w:jc w:val="both"/>
        <w:rPr>
          <w:rFonts w:ascii="Verdana" w:hAnsi="Verdana"/>
          <w:sz w:val="20"/>
        </w:rPr>
      </w:pPr>
    </w:p>
    <w:p w:rsidR="006A3466" w:rsidRPr="00C653D3" w:rsidRDefault="006A3466" w:rsidP="006A3466">
      <w:pPr>
        <w:jc w:val="both"/>
        <w:rPr>
          <w:rFonts w:ascii="Verdana" w:hAnsi="Verdana"/>
          <w:sz w:val="20"/>
        </w:rPr>
      </w:pPr>
      <w:r w:rsidRPr="00C653D3">
        <w:rPr>
          <w:rFonts w:ascii="Verdana" w:hAnsi="Verdana"/>
          <w:sz w:val="20"/>
        </w:rPr>
        <w:lastRenderedPageBreak/>
        <w:t xml:space="preserve">      After a difficult start Vladimir at last began to sing in the Novosibirsk opera house. He worked there for about a year and then left for St. Petersburg. He acted there in Yuriy Alexandrov’s Chamber Music Theatre (now the St. Petersburg Opera Theatre), and after a short time was invited to sing Otello at the Mariinsky theatre. This was his entry onto the world stage. In the midi-nineties he left to live in Belgium and soon afterwards began to receive invitations to sing in the world’s leading opera houses.</w:t>
      </w:r>
    </w:p>
    <w:p w:rsidR="00BF12F0" w:rsidRPr="00C653D3" w:rsidRDefault="00BF12F0" w:rsidP="006A3466">
      <w:pPr>
        <w:jc w:val="both"/>
        <w:rPr>
          <w:rFonts w:ascii="Verdana" w:hAnsi="Verdana"/>
          <w:sz w:val="20"/>
        </w:rPr>
      </w:pPr>
    </w:p>
    <w:p w:rsidR="006A3466" w:rsidRPr="00C653D3" w:rsidRDefault="00632933" w:rsidP="006A3466">
      <w:pPr>
        <w:jc w:val="both"/>
        <w:rPr>
          <w:rFonts w:ascii="Verdana" w:hAnsi="Verdana"/>
          <w:sz w:val="20"/>
        </w:rPr>
      </w:pPr>
      <w:r w:rsidRPr="00C653D3">
        <w:rPr>
          <w:rFonts w:ascii="Verdana" w:hAnsi="Verdana"/>
          <w:sz w:val="20"/>
          <w:shd w:val="clear" w:color="auto" w:fill="FFFFFF"/>
        </w:rPr>
        <w:t>Vladimir Galouzine is now regarded as one of the leading tenors of our time and appears with the most prominent opera theatres and symphony orchestras. He was born on 11 June 1956 in the town of Rubtsovsk in the Altay region of Russia. From his earliest years he loved to perform and organize shows, although the nearest opera house was in Novosibirsk, about five hundred kilometres away, and operas were seldom shown on television. Having completed his school education and wanting to become a popular singer, he entered a college in Barnaul, which, however, trained managers for village clubs. Without finishing the course, he joined the army, serving in the Novosibirsk song and dance ensemble. On one occasion, the ensemble, instead of going on leave, was taken to Novosibirsk Opera House as a ‘punishment’. Yet this first experience of opera—</w:t>
      </w:r>
      <w:hyperlink r:id="rId8" w:history="1">
        <w:r w:rsidRPr="00C653D3">
          <w:rPr>
            <w:rStyle w:val="Hyperlink"/>
            <w:rFonts w:ascii="Verdana" w:hAnsi="Verdana"/>
            <w:color w:val="auto"/>
            <w:sz w:val="20"/>
            <w:shd w:val="clear" w:color="auto" w:fill="FFFFFF"/>
          </w:rPr>
          <w:t>Mussorgsky</w:t>
        </w:r>
      </w:hyperlink>
      <w:r w:rsidRPr="00C653D3">
        <w:rPr>
          <w:rFonts w:ascii="Verdana" w:hAnsi="Verdana"/>
          <w:sz w:val="20"/>
          <w:shd w:val="clear" w:color="auto" w:fill="FFFFFF"/>
        </w:rPr>
        <w:t>’s</w:t>
      </w:r>
      <w:r w:rsidRPr="00C653D3">
        <w:rPr>
          <w:rStyle w:val="apple-converted-space"/>
          <w:rFonts w:ascii="Verdana" w:hAnsi="Verdana"/>
          <w:sz w:val="20"/>
          <w:shd w:val="clear" w:color="auto" w:fill="FFFFFF"/>
        </w:rPr>
        <w:t> </w:t>
      </w:r>
      <w:r w:rsidRPr="00C653D3">
        <w:rPr>
          <w:rFonts w:ascii="Verdana" w:hAnsi="Verdana"/>
          <w:i/>
          <w:iCs/>
          <w:sz w:val="20"/>
          <w:shd w:val="clear" w:color="auto" w:fill="FFFFFF"/>
        </w:rPr>
        <w:t>Boris Godunov</w:t>
      </w:r>
      <w:r w:rsidRPr="00C653D3">
        <w:rPr>
          <w:rFonts w:ascii="Verdana" w:hAnsi="Verdana"/>
          <w:sz w:val="20"/>
          <w:shd w:val="clear" w:color="auto" w:fill="FFFFFF"/>
        </w:rPr>
        <w:t>—impressed him very deeply and defined his future destiny. He fell in love with opera and learned all of Chaliapin’s rôles, attempting to sing as a bass. Galouzine entered Novosibirsk Conservatory, but his studies there did not proceed smoothly. Taught to sing as a baritone, he kept trying to prove that he was a tenor. His tutors considered that he lacked the qualities to become a professional singer, and he had difficulty finishing the Conservatory course. He then entered the Novosibirsk Musical Comedy Theatre and worked diligently (sometimes performing twice daily in different productions), but never abandoned his ambition to become an opera singer, studying new rôles on his own. Through eight years working in musical comedy he gained important acting and stage-craft skills. In 1988 he began to sing in the Novosibirsk Opera House, working there for about a year before leaving for St Petersburg, where he acted in Yuriy Alexandrov’s Chamber Music Theatre (now the St Petersburg Opera Theatre). Shortly afterwards, he was invited to sing Otello at the Mariinsky Theatre. This was his entry onto the world stage. In the mid-1990s he migrated to Belgium and began to receive invitations to sing in the world’s leading opera houses. He is considered to be the finest interpreters of the rôle of Hermann in</w:t>
      </w:r>
      <w:r w:rsidRPr="00C653D3">
        <w:rPr>
          <w:rStyle w:val="apple-converted-space"/>
          <w:rFonts w:ascii="Verdana" w:hAnsi="Verdana"/>
          <w:sz w:val="20"/>
          <w:shd w:val="clear" w:color="auto" w:fill="FFFFFF"/>
        </w:rPr>
        <w:t> </w:t>
      </w:r>
      <w:hyperlink r:id="rId9" w:history="1">
        <w:r w:rsidRPr="00C653D3">
          <w:rPr>
            <w:rStyle w:val="Hyperlink"/>
            <w:rFonts w:ascii="Verdana" w:hAnsi="Verdana"/>
            <w:color w:val="auto"/>
            <w:sz w:val="20"/>
            <w:shd w:val="clear" w:color="auto" w:fill="FFFFFF"/>
          </w:rPr>
          <w:t>Tchaikovsky</w:t>
        </w:r>
      </w:hyperlink>
      <w:r w:rsidRPr="00C653D3">
        <w:rPr>
          <w:rFonts w:ascii="Verdana" w:hAnsi="Verdana"/>
          <w:sz w:val="20"/>
          <w:shd w:val="clear" w:color="auto" w:fill="FFFFFF"/>
        </w:rPr>
        <w:t>’s</w:t>
      </w:r>
      <w:r w:rsidRPr="00C653D3">
        <w:rPr>
          <w:rStyle w:val="apple-converted-space"/>
          <w:rFonts w:ascii="Verdana" w:hAnsi="Verdana"/>
          <w:sz w:val="20"/>
          <w:shd w:val="clear" w:color="auto" w:fill="FFFFFF"/>
        </w:rPr>
        <w:t> </w:t>
      </w:r>
      <w:r w:rsidRPr="00C653D3">
        <w:rPr>
          <w:rFonts w:ascii="Verdana" w:hAnsi="Verdana"/>
          <w:i/>
          <w:iCs/>
          <w:sz w:val="20"/>
          <w:shd w:val="clear" w:color="auto" w:fill="FFFFFF"/>
        </w:rPr>
        <w:t>Queen of Spades</w:t>
      </w:r>
      <w:r w:rsidRPr="00C653D3">
        <w:rPr>
          <w:rStyle w:val="apple-converted-space"/>
          <w:rFonts w:ascii="Verdana" w:hAnsi="Verdana"/>
          <w:sz w:val="20"/>
          <w:shd w:val="clear" w:color="auto" w:fill="FFFFFF"/>
        </w:rPr>
        <w:t> </w:t>
      </w:r>
      <w:r w:rsidRPr="00C653D3">
        <w:rPr>
          <w:rFonts w:ascii="Verdana" w:hAnsi="Verdana"/>
          <w:sz w:val="20"/>
          <w:shd w:val="clear" w:color="auto" w:fill="FFFFFF"/>
        </w:rPr>
        <w:t>and one of today’s best Otellos. A close friend of Valery Gergiev, Vladimir Galouzine remains a member of the Mariinsky Theatre, with which he has participated in many tours throughout the world, and has interpreted most leading tenor rôles of the Russian and Italian repertoire, including Hermann (</w:t>
      </w:r>
      <w:r w:rsidRPr="00C653D3">
        <w:rPr>
          <w:rFonts w:ascii="Verdana" w:hAnsi="Verdana"/>
          <w:i/>
          <w:iCs/>
          <w:sz w:val="20"/>
          <w:shd w:val="clear" w:color="auto" w:fill="FFFFFF"/>
        </w:rPr>
        <w:t>The Queen of Spades</w:t>
      </w:r>
      <w:r w:rsidRPr="00C653D3">
        <w:rPr>
          <w:rFonts w:ascii="Verdana" w:hAnsi="Verdana"/>
          <w:sz w:val="20"/>
          <w:shd w:val="clear" w:color="auto" w:fill="FFFFFF"/>
        </w:rPr>
        <w:t>), The Pretender (</w:t>
      </w:r>
      <w:r w:rsidRPr="00C653D3">
        <w:rPr>
          <w:rFonts w:ascii="Verdana" w:hAnsi="Verdana"/>
          <w:i/>
          <w:iCs/>
          <w:sz w:val="20"/>
          <w:shd w:val="clear" w:color="auto" w:fill="FFFFFF"/>
        </w:rPr>
        <w:t>Boris Godunov</w:t>
      </w:r>
      <w:r w:rsidRPr="00C653D3">
        <w:rPr>
          <w:rFonts w:ascii="Verdana" w:hAnsi="Verdana"/>
          <w:sz w:val="20"/>
          <w:shd w:val="clear" w:color="auto" w:fill="FFFFFF"/>
        </w:rPr>
        <w:t>), Andrey Khovansky (</w:t>
      </w:r>
      <w:r w:rsidRPr="00C653D3">
        <w:rPr>
          <w:rFonts w:ascii="Verdana" w:hAnsi="Verdana"/>
          <w:i/>
          <w:iCs/>
          <w:sz w:val="20"/>
          <w:shd w:val="clear" w:color="auto" w:fill="FFFFFF"/>
        </w:rPr>
        <w:t>Khovashchina</w:t>
      </w:r>
      <w:r w:rsidRPr="00C653D3">
        <w:rPr>
          <w:rFonts w:ascii="Verdana" w:hAnsi="Verdana"/>
          <w:sz w:val="20"/>
          <w:shd w:val="clear" w:color="auto" w:fill="FFFFFF"/>
        </w:rPr>
        <w:t>), Grishka Kuterma and Prince Vsevolod (</w:t>
      </w:r>
      <w:r w:rsidRPr="00C653D3">
        <w:rPr>
          <w:rFonts w:ascii="Verdana" w:hAnsi="Verdana"/>
          <w:i/>
          <w:iCs/>
          <w:sz w:val="20"/>
          <w:shd w:val="clear" w:color="auto" w:fill="FFFFFF"/>
        </w:rPr>
        <w:t>The Legend of the Invisible City of Kitezh and Maiden</w:t>
      </w:r>
      <w:r w:rsidRPr="00C653D3">
        <w:rPr>
          <w:rStyle w:val="apple-converted-space"/>
          <w:rFonts w:ascii="Verdana" w:hAnsi="Verdana"/>
          <w:sz w:val="20"/>
          <w:shd w:val="clear" w:color="auto" w:fill="FFFFFF"/>
        </w:rPr>
        <w:t> </w:t>
      </w:r>
      <w:r w:rsidRPr="00C653D3">
        <w:rPr>
          <w:rFonts w:ascii="Verdana" w:hAnsi="Verdana"/>
          <w:i/>
          <w:iCs/>
          <w:sz w:val="20"/>
          <w:shd w:val="clear" w:color="auto" w:fill="FFFFFF"/>
        </w:rPr>
        <w:t>Fevronia</w:t>
      </w:r>
      <w:r w:rsidRPr="00C653D3">
        <w:rPr>
          <w:rFonts w:ascii="Verdana" w:hAnsi="Verdana"/>
          <w:sz w:val="20"/>
          <w:shd w:val="clear" w:color="auto" w:fill="FFFFFF"/>
        </w:rPr>
        <w:t>), Vladimir Igorevich (</w:t>
      </w:r>
      <w:r w:rsidRPr="00C653D3">
        <w:rPr>
          <w:rFonts w:ascii="Verdana" w:hAnsi="Verdana"/>
          <w:i/>
          <w:iCs/>
          <w:sz w:val="20"/>
          <w:shd w:val="clear" w:color="auto" w:fill="FFFFFF"/>
        </w:rPr>
        <w:t>Prince Igor</w:t>
      </w:r>
      <w:r w:rsidRPr="00C653D3">
        <w:rPr>
          <w:rFonts w:ascii="Verdana" w:hAnsi="Verdana"/>
          <w:sz w:val="20"/>
          <w:shd w:val="clear" w:color="auto" w:fill="FFFFFF"/>
        </w:rPr>
        <w:t>), Alexey (</w:t>
      </w:r>
      <w:r w:rsidRPr="00C653D3">
        <w:rPr>
          <w:rFonts w:ascii="Verdana" w:hAnsi="Verdana"/>
          <w:i/>
          <w:iCs/>
          <w:sz w:val="20"/>
          <w:shd w:val="clear" w:color="auto" w:fill="FFFFFF"/>
        </w:rPr>
        <w:t>The Gambler</w:t>
      </w:r>
      <w:r w:rsidRPr="00C653D3">
        <w:rPr>
          <w:rFonts w:ascii="Verdana" w:hAnsi="Verdana"/>
          <w:sz w:val="20"/>
          <w:shd w:val="clear" w:color="auto" w:fill="FFFFFF"/>
        </w:rPr>
        <w:t>), Sergey (</w:t>
      </w:r>
      <w:r w:rsidRPr="00C653D3">
        <w:rPr>
          <w:rFonts w:ascii="Verdana" w:hAnsi="Verdana"/>
          <w:i/>
          <w:iCs/>
          <w:sz w:val="20"/>
          <w:shd w:val="clear" w:color="auto" w:fill="FFFFFF"/>
        </w:rPr>
        <w:t>Lady Macbeth of Mtsensk</w:t>
      </w:r>
      <w:r w:rsidRPr="00C653D3">
        <w:rPr>
          <w:rFonts w:ascii="Verdana" w:hAnsi="Verdana"/>
          <w:sz w:val="20"/>
          <w:shd w:val="clear" w:color="auto" w:fill="FFFFFF"/>
        </w:rPr>
        <w:t>), Calaf (</w:t>
      </w:r>
      <w:r w:rsidRPr="00C653D3">
        <w:rPr>
          <w:rFonts w:ascii="Verdana" w:hAnsi="Verdana"/>
          <w:i/>
          <w:iCs/>
          <w:sz w:val="20"/>
          <w:shd w:val="clear" w:color="auto" w:fill="FFFFFF"/>
        </w:rPr>
        <w:t>Turandot</w:t>
      </w:r>
      <w:r w:rsidRPr="00C653D3">
        <w:rPr>
          <w:rFonts w:ascii="Verdana" w:hAnsi="Verdana"/>
          <w:sz w:val="20"/>
          <w:shd w:val="clear" w:color="auto" w:fill="FFFFFF"/>
        </w:rPr>
        <w:t>), Radames (</w:t>
      </w:r>
      <w:r w:rsidRPr="00C653D3">
        <w:rPr>
          <w:rFonts w:ascii="Verdana" w:hAnsi="Verdana"/>
          <w:i/>
          <w:iCs/>
          <w:sz w:val="20"/>
          <w:shd w:val="clear" w:color="auto" w:fill="FFFFFF"/>
        </w:rPr>
        <w:t>Aida</w:t>
      </w:r>
      <w:r w:rsidRPr="00C653D3">
        <w:rPr>
          <w:rFonts w:ascii="Verdana" w:hAnsi="Verdana"/>
          <w:sz w:val="20"/>
          <w:shd w:val="clear" w:color="auto" w:fill="FFFFFF"/>
        </w:rPr>
        <w:t>), Pinkerton (</w:t>
      </w:r>
      <w:r w:rsidRPr="00C653D3">
        <w:rPr>
          <w:rFonts w:ascii="Verdana" w:hAnsi="Verdana"/>
          <w:i/>
          <w:iCs/>
          <w:sz w:val="20"/>
          <w:shd w:val="clear" w:color="auto" w:fill="FFFFFF"/>
        </w:rPr>
        <w:t>Madama Butterfly</w:t>
      </w:r>
      <w:r w:rsidRPr="00C653D3">
        <w:rPr>
          <w:rFonts w:ascii="Verdana" w:hAnsi="Verdana"/>
          <w:sz w:val="20"/>
          <w:shd w:val="clear" w:color="auto" w:fill="FFFFFF"/>
        </w:rPr>
        <w:t>) and Cavaradossi (</w:t>
      </w:r>
      <w:r w:rsidRPr="00C653D3">
        <w:rPr>
          <w:rFonts w:ascii="Verdana" w:hAnsi="Verdana"/>
          <w:i/>
          <w:iCs/>
          <w:sz w:val="20"/>
          <w:shd w:val="clear" w:color="auto" w:fill="FFFFFF"/>
        </w:rPr>
        <w:t>Tosca</w:t>
      </w:r>
      <w:r w:rsidRPr="00C653D3">
        <w:rPr>
          <w:rFonts w:ascii="Verdana" w:hAnsi="Verdana"/>
          <w:sz w:val="20"/>
          <w:shd w:val="clear" w:color="auto" w:fill="FFFFFF"/>
        </w:rPr>
        <w:t>), as well as the title rôles in</w:t>
      </w:r>
      <w:r w:rsidRPr="00C653D3">
        <w:rPr>
          <w:rStyle w:val="apple-converted-space"/>
          <w:rFonts w:ascii="Verdana" w:hAnsi="Verdana"/>
          <w:sz w:val="20"/>
          <w:shd w:val="clear" w:color="auto" w:fill="FFFFFF"/>
        </w:rPr>
        <w:t> </w:t>
      </w:r>
      <w:r w:rsidRPr="00C653D3">
        <w:rPr>
          <w:rFonts w:ascii="Verdana" w:hAnsi="Verdana"/>
          <w:i/>
          <w:iCs/>
          <w:sz w:val="20"/>
          <w:shd w:val="clear" w:color="auto" w:fill="FFFFFF"/>
        </w:rPr>
        <w:t>Otello</w:t>
      </w:r>
      <w:r w:rsidRPr="00C653D3">
        <w:rPr>
          <w:rFonts w:ascii="Verdana" w:hAnsi="Verdana"/>
          <w:sz w:val="20"/>
          <w:shd w:val="clear" w:color="auto" w:fill="FFFFFF"/>
        </w:rPr>
        <w:t>,</w:t>
      </w:r>
      <w:r w:rsidRPr="00C653D3">
        <w:rPr>
          <w:rStyle w:val="apple-converted-space"/>
          <w:rFonts w:ascii="Verdana" w:hAnsi="Verdana"/>
          <w:i/>
          <w:iCs/>
          <w:sz w:val="20"/>
          <w:shd w:val="clear" w:color="auto" w:fill="FFFFFF"/>
        </w:rPr>
        <w:t> </w:t>
      </w:r>
      <w:r w:rsidRPr="00C653D3">
        <w:rPr>
          <w:rFonts w:ascii="Verdana" w:hAnsi="Verdana"/>
          <w:i/>
          <w:iCs/>
          <w:sz w:val="20"/>
          <w:shd w:val="clear" w:color="auto" w:fill="FFFFFF"/>
        </w:rPr>
        <w:t>Sadko</w:t>
      </w:r>
      <w:r w:rsidRPr="00C653D3">
        <w:rPr>
          <w:rStyle w:val="apple-converted-space"/>
          <w:rFonts w:ascii="Verdana" w:hAnsi="Verdana"/>
          <w:sz w:val="20"/>
          <w:shd w:val="clear" w:color="auto" w:fill="FFFFFF"/>
        </w:rPr>
        <w:t> </w:t>
      </w:r>
      <w:r w:rsidRPr="00C653D3">
        <w:rPr>
          <w:rFonts w:ascii="Verdana" w:hAnsi="Verdana"/>
          <w:sz w:val="20"/>
          <w:shd w:val="clear" w:color="auto" w:fill="FFFFFF"/>
        </w:rPr>
        <w:t>and</w:t>
      </w:r>
      <w:r w:rsidRPr="00C653D3">
        <w:rPr>
          <w:rStyle w:val="apple-converted-space"/>
          <w:rFonts w:ascii="Verdana" w:hAnsi="Verdana"/>
          <w:sz w:val="20"/>
          <w:shd w:val="clear" w:color="auto" w:fill="FFFFFF"/>
        </w:rPr>
        <w:t> </w:t>
      </w:r>
      <w:r w:rsidRPr="00C653D3">
        <w:rPr>
          <w:rFonts w:ascii="Verdana" w:hAnsi="Verdana"/>
          <w:i/>
          <w:iCs/>
          <w:sz w:val="20"/>
          <w:shd w:val="clear" w:color="auto" w:fill="FFFFFF"/>
        </w:rPr>
        <w:t>Don Carlos</w:t>
      </w:r>
      <w:r w:rsidRPr="00C653D3">
        <w:rPr>
          <w:rFonts w:ascii="Verdana" w:hAnsi="Verdana"/>
          <w:sz w:val="20"/>
          <w:shd w:val="clear" w:color="auto" w:fill="FFFFFF"/>
        </w:rPr>
        <w:t>. He also performs for many of the most famous opera houses worldwide, including Opera Bastille, Paris, Lyric Opera, Chicago, Metropolitan Opera, New York, La Scala, Milan and the Royal Opera House, Covent Garden, London. Vladimir Galouzine is the subject of a recent biography written by Dr Natalia Bulgakova, which is available from the Royal Opera House Covent Garden, and Mariinsky Theatre.</w:t>
      </w:r>
      <w:r w:rsidR="006A3466" w:rsidRPr="00C653D3">
        <w:rPr>
          <w:rFonts w:ascii="Verdana" w:hAnsi="Verdana"/>
          <w:sz w:val="20"/>
        </w:rPr>
        <w:t xml:space="preserve">         </w:t>
      </w:r>
    </w:p>
    <w:p w:rsidR="00BF12F0" w:rsidRPr="00C653D3" w:rsidRDefault="00BF12F0" w:rsidP="006A3466">
      <w:pPr>
        <w:jc w:val="both"/>
        <w:rPr>
          <w:rFonts w:ascii="Verdana" w:hAnsi="Verdana"/>
          <w:sz w:val="20"/>
        </w:rPr>
      </w:pPr>
    </w:p>
    <w:p w:rsidR="00DB6A07" w:rsidRPr="00C653D3" w:rsidRDefault="006A3466" w:rsidP="006A3466">
      <w:pPr>
        <w:jc w:val="both"/>
        <w:rPr>
          <w:rFonts w:ascii="Verdana" w:hAnsi="Verdana"/>
          <w:sz w:val="20"/>
        </w:rPr>
      </w:pPr>
      <w:r w:rsidRPr="00C653D3">
        <w:rPr>
          <w:rFonts w:ascii="Verdana" w:hAnsi="Verdana"/>
          <w:sz w:val="20"/>
        </w:rPr>
        <w:t>He now also collaborates with the best opera houses worldwide, such as Opera Bastille Paris, Lyric Opera Chicago, Metropolitan Opera New York, La Scala Milan and Royal Opera House Covent Garden London</w:t>
      </w:r>
      <w:r w:rsidR="00BF12F0" w:rsidRPr="00C653D3">
        <w:rPr>
          <w:rFonts w:ascii="Verdana" w:hAnsi="Verdana"/>
          <w:sz w:val="20"/>
        </w:rPr>
        <w:t>, Houston Grand Opera</w:t>
      </w:r>
      <w:r w:rsidRPr="00C653D3">
        <w:rPr>
          <w:rFonts w:ascii="Verdana" w:hAnsi="Verdana"/>
          <w:sz w:val="20"/>
        </w:rPr>
        <w:t>.</w:t>
      </w:r>
      <w:r w:rsidR="00DB6A07" w:rsidRPr="00C653D3">
        <w:rPr>
          <w:rFonts w:ascii="Verdana" w:hAnsi="Verdana"/>
          <w:sz w:val="20"/>
        </w:rPr>
        <w:t xml:space="preserve"> </w:t>
      </w:r>
    </w:p>
    <w:p w:rsidR="00632933" w:rsidRDefault="00632933" w:rsidP="006A3466">
      <w:pPr>
        <w:jc w:val="both"/>
        <w:rPr>
          <w:rFonts w:ascii="Verdana" w:hAnsi="Verdana"/>
          <w:sz w:val="20"/>
        </w:rPr>
      </w:pPr>
    </w:p>
    <w:p w:rsidR="00632933" w:rsidRPr="006A3466" w:rsidRDefault="00632933" w:rsidP="006A3466">
      <w:pPr>
        <w:jc w:val="both"/>
        <w:rPr>
          <w:rFonts w:ascii="Verdana" w:hAnsi="Verdana"/>
          <w:sz w:val="20"/>
        </w:rPr>
      </w:pPr>
    </w:p>
    <w:sectPr w:rsidR="00632933" w:rsidRPr="006A3466" w:rsidSect="00AF0F04">
      <w:headerReference w:type="even" r:id="rId10"/>
      <w:headerReference w:type="default" r:id="rId11"/>
      <w:headerReference w:type="first" r:id="rId12"/>
      <w:footerReference w:type="first" r:id="rId13"/>
      <w:pgSz w:w="12240" w:h="15840"/>
      <w:pgMar w:top="1440" w:right="1530" w:bottom="1440" w:left="135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78B" w:rsidRDefault="0029278B">
      <w:r>
        <w:separator/>
      </w:r>
    </w:p>
  </w:endnote>
  <w:endnote w:type="continuationSeparator" w:id="0">
    <w:p w:rsidR="0029278B" w:rsidRDefault="0029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F04" w:rsidRPr="003048CF" w:rsidRDefault="00AF0F04" w:rsidP="00AF0F04">
    <w:pPr>
      <w:pStyle w:val="Sidefod"/>
      <w:tabs>
        <w:tab w:val="clear" w:pos="4320"/>
        <w:tab w:val="clear" w:pos="8640"/>
        <w:tab w:val="left" w:pos="1800"/>
        <w:tab w:val="left" w:pos="3420"/>
        <w:tab w:val="left" w:pos="5220"/>
        <w:tab w:val="left" w:pos="6390"/>
        <w:tab w:val="left" w:pos="7920"/>
      </w:tabs>
      <w:rPr>
        <w:rFonts w:ascii="Garamond" w:hAnsi="Garamond"/>
        <w:b/>
        <w:sz w:val="16"/>
        <w:szCs w:val="16"/>
        <w:u w:val="single"/>
      </w:rPr>
    </w:pPr>
    <w:r w:rsidRPr="003048CF">
      <w:rPr>
        <w:rFonts w:ascii="Garamond" w:hAnsi="Garamond"/>
        <w:b/>
        <w:sz w:val="16"/>
        <w:szCs w:val="16"/>
        <w:u w:val="single"/>
      </w:rPr>
      <w:t>New York</w:t>
    </w:r>
    <w:r>
      <w:rPr>
        <w:rFonts w:ascii="Garamond" w:hAnsi="Garamond"/>
        <w:b/>
        <w:sz w:val="16"/>
        <w:szCs w:val="16"/>
        <w:u w:val="single"/>
      </w:rPr>
      <w:t xml:space="preserve"> </w:t>
    </w:r>
    <w:r>
      <w:rPr>
        <w:rFonts w:ascii="Garamond" w:hAnsi="Garamond"/>
        <w:b/>
        <w:sz w:val="16"/>
        <w:szCs w:val="16"/>
        <w:u w:val="single"/>
      </w:rPr>
      <w:tab/>
    </w:r>
    <w:r w:rsidRPr="003048CF">
      <w:rPr>
        <w:rFonts w:ascii="Garamond" w:hAnsi="Garamond"/>
        <w:b/>
        <w:sz w:val="16"/>
        <w:szCs w:val="16"/>
        <w:u w:val="single"/>
      </w:rPr>
      <w:t>Germany</w:t>
    </w:r>
    <w:r>
      <w:rPr>
        <w:rFonts w:ascii="Garamond" w:hAnsi="Garamond"/>
        <w:b/>
        <w:sz w:val="16"/>
        <w:szCs w:val="16"/>
        <w:u w:val="single"/>
      </w:rPr>
      <w:tab/>
      <w:t>Montreal</w:t>
    </w:r>
    <w:r>
      <w:rPr>
        <w:rFonts w:ascii="Garamond" w:hAnsi="Garamond"/>
        <w:b/>
        <w:sz w:val="16"/>
        <w:szCs w:val="16"/>
        <w:u w:val="single"/>
      </w:rPr>
      <w:tab/>
      <w:t xml:space="preserve">Madrid  </w:t>
    </w:r>
    <w:r w:rsidRPr="003048CF">
      <w:rPr>
        <w:rFonts w:ascii="Garamond" w:hAnsi="Garamond"/>
        <w:b/>
        <w:sz w:val="16"/>
        <w:szCs w:val="16"/>
        <w:u w:val="single"/>
      </w:rPr>
      <w:tab/>
      <w:t>Sofia</w:t>
    </w:r>
    <w:r>
      <w:rPr>
        <w:rFonts w:ascii="Garamond" w:hAnsi="Garamond"/>
        <w:b/>
        <w:sz w:val="16"/>
        <w:szCs w:val="16"/>
        <w:u w:val="single"/>
      </w:rPr>
      <w:t>__</w:t>
    </w:r>
    <w:r>
      <w:rPr>
        <w:rFonts w:ascii="Garamond" w:hAnsi="Garamond"/>
        <w:b/>
        <w:sz w:val="16"/>
        <w:szCs w:val="16"/>
        <w:u w:val="single"/>
      </w:rPr>
      <w:tab/>
      <w:t>Copenhagen__</w:t>
    </w:r>
  </w:p>
  <w:p w:rsidR="00AF0F04" w:rsidRPr="003048CF" w:rsidRDefault="00AF0F04" w:rsidP="00AF0F04">
    <w:pPr>
      <w:pStyle w:val="Sidefod"/>
      <w:tabs>
        <w:tab w:val="clear" w:pos="8640"/>
        <w:tab w:val="left" w:pos="1800"/>
        <w:tab w:val="left" w:pos="3165"/>
        <w:tab w:val="left" w:pos="3420"/>
        <w:tab w:val="left" w:pos="5220"/>
        <w:tab w:val="left" w:pos="6390"/>
        <w:tab w:val="left" w:pos="7920"/>
      </w:tabs>
      <w:rPr>
        <w:rFonts w:ascii="Garamond" w:hAnsi="Garamond"/>
        <w:sz w:val="16"/>
        <w:szCs w:val="16"/>
      </w:rPr>
    </w:pPr>
    <w:r>
      <w:rPr>
        <w:rFonts w:ascii="Garamond" w:hAnsi="Garamond"/>
        <w:sz w:val="16"/>
        <w:szCs w:val="16"/>
      </w:rPr>
      <w:t>143 South Centre Street</w:t>
    </w:r>
    <w:r>
      <w:rPr>
        <w:rFonts w:ascii="Garamond" w:hAnsi="Garamond"/>
        <w:sz w:val="16"/>
        <w:szCs w:val="16"/>
      </w:rPr>
      <w:tab/>
      <w:t>Kickerlingsberg 24</w:t>
    </w:r>
    <w:r>
      <w:rPr>
        <w:rFonts w:ascii="Garamond" w:hAnsi="Garamond"/>
        <w:sz w:val="16"/>
        <w:szCs w:val="16"/>
      </w:rPr>
      <w:tab/>
    </w:r>
    <w:r>
      <w:rPr>
        <w:rFonts w:ascii="Garamond" w:hAnsi="Garamond"/>
        <w:sz w:val="16"/>
        <w:szCs w:val="16"/>
      </w:rPr>
      <w:tab/>
      <w:t>4 Rue Ste. Anne</w:t>
    </w:r>
    <w:r>
      <w:rPr>
        <w:rFonts w:ascii="Garamond" w:hAnsi="Garamond"/>
        <w:sz w:val="16"/>
        <w:szCs w:val="16"/>
      </w:rPr>
      <w:tab/>
      <w:t xml:space="preserve">C/Orense 85    </w:t>
    </w:r>
    <w:r>
      <w:rPr>
        <w:rFonts w:ascii="Garamond" w:hAnsi="Garamond"/>
        <w:sz w:val="16"/>
        <w:szCs w:val="16"/>
      </w:rPr>
      <w:tab/>
    </w:r>
    <w:r w:rsidRPr="003048CF">
      <w:rPr>
        <w:rFonts w:ascii="Garamond" w:hAnsi="Garamond"/>
        <w:sz w:val="16"/>
        <w:szCs w:val="16"/>
      </w:rPr>
      <w:t>j.k Mladost-1</w:t>
    </w:r>
    <w:r>
      <w:rPr>
        <w:rFonts w:ascii="Garamond" w:hAnsi="Garamond"/>
        <w:sz w:val="16"/>
        <w:szCs w:val="16"/>
      </w:rPr>
      <w:tab/>
      <w:t>Bodenhoffs Plads 10</w:t>
    </w:r>
  </w:p>
  <w:p w:rsidR="00AF0F04" w:rsidRPr="003048CF" w:rsidRDefault="00AF0F04" w:rsidP="00AF0F04">
    <w:pPr>
      <w:pStyle w:val="Sidefod"/>
      <w:tabs>
        <w:tab w:val="clear" w:pos="8640"/>
        <w:tab w:val="left" w:pos="1800"/>
        <w:tab w:val="left" w:pos="3420"/>
        <w:tab w:val="left" w:pos="4140"/>
        <w:tab w:val="left" w:pos="5220"/>
        <w:tab w:val="left" w:pos="6390"/>
        <w:tab w:val="left" w:pos="7920"/>
      </w:tabs>
      <w:rPr>
        <w:rFonts w:ascii="Garamond" w:hAnsi="Garamond"/>
        <w:sz w:val="16"/>
        <w:szCs w:val="16"/>
      </w:rPr>
    </w:pPr>
    <w:r w:rsidRPr="003048CF">
      <w:rPr>
        <w:rFonts w:ascii="Garamond" w:hAnsi="Garamond"/>
        <w:sz w:val="16"/>
        <w:szCs w:val="16"/>
      </w:rPr>
      <w:t>South Orange, N.J. 07079</w:t>
    </w:r>
    <w:r>
      <w:rPr>
        <w:rFonts w:ascii="Garamond" w:hAnsi="Garamond"/>
        <w:sz w:val="16"/>
        <w:szCs w:val="16"/>
      </w:rPr>
      <w:tab/>
      <w:t>Leipzig 04155</w:t>
    </w:r>
    <w:r>
      <w:rPr>
        <w:rFonts w:ascii="Garamond" w:hAnsi="Garamond"/>
        <w:sz w:val="16"/>
        <w:szCs w:val="16"/>
      </w:rPr>
      <w:tab/>
      <w:t>Ste. Anne de Bellevue</w:t>
    </w:r>
    <w:r>
      <w:rPr>
        <w:rFonts w:ascii="Garamond" w:hAnsi="Garamond"/>
        <w:sz w:val="16"/>
        <w:szCs w:val="16"/>
      </w:rPr>
      <w:tab/>
      <w:t xml:space="preserve">28020 Madrid       </w:t>
    </w:r>
    <w:r w:rsidRPr="003048CF">
      <w:rPr>
        <w:rFonts w:ascii="Garamond" w:hAnsi="Garamond"/>
        <w:sz w:val="16"/>
        <w:szCs w:val="16"/>
      </w:rPr>
      <w:t>bl.31,</w:t>
    </w:r>
    <w:r>
      <w:rPr>
        <w:rFonts w:ascii="Garamond" w:hAnsi="Garamond"/>
        <w:sz w:val="16"/>
        <w:szCs w:val="16"/>
      </w:rPr>
      <w:t xml:space="preserve"> </w:t>
    </w:r>
    <w:r w:rsidRPr="003048CF">
      <w:rPr>
        <w:rFonts w:ascii="Garamond" w:hAnsi="Garamond"/>
        <w:sz w:val="16"/>
        <w:szCs w:val="16"/>
      </w:rPr>
      <w:t>vh.5,</w:t>
    </w:r>
    <w:r>
      <w:rPr>
        <w:rFonts w:ascii="Garamond" w:hAnsi="Garamond"/>
        <w:sz w:val="16"/>
        <w:szCs w:val="16"/>
      </w:rPr>
      <w:t xml:space="preserve"> </w:t>
    </w:r>
    <w:r w:rsidRPr="003048CF">
      <w:rPr>
        <w:rFonts w:ascii="Garamond" w:hAnsi="Garamond"/>
        <w:sz w:val="16"/>
        <w:szCs w:val="16"/>
      </w:rPr>
      <w:t>et.1,ap.2</w:t>
    </w:r>
    <w:r>
      <w:rPr>
        <w:rFonts w:ascii="Garamond" w:hAnsi="Garamond"/>
        <w:sz w:val="16"/>
        <w:szCs w:val="16"/>
      </w:rPr>
      <w:tab/>
      <w:t>1430 Copenhagen. K</w:t>
    </w:r>
  </w:p>
  <w:p w:rsidR="00AF0F04" w:rsidRPr="003048CF" w:rsidRDefault="00AF0F04" w:rsidP="00AF0F04">
    <w:pPr>
      <w:pStyle w:val="Sidefod"/>
      <w:tabs>
        <w:tab w:val="clear" w:pos="8640"/>
        <w:tab w:val="left" w:pos="1800"/>
        <w:tab w:val="left" w:pos="3420"/>
        <w:tab w:val="left" w:pos="4140"/>
        <w:tab w:val="left" w:pos="5220"/>
        <w:tab w:val="left" w:pos="6390"/>
        <w:tab w:val="left" w:pos="7920"/>
      </w:tabs>
      <w:rPr>
        <w:rFonts w:ascii="Garamond" w:hAnsi="Garamond"/>
        <w:sz w:val="16"/>
        <w:szCs w:val="16"/>
      </w:rPr>
    </w:pPr>
    <w:r w:rsidRPr="003048CF">
      <w:rPr>
        <w:rFonts w:ascii="Garamond" w:hAnsi="Garamond"/>
        <w:sz w:val="16"/>
        <w:szCs w:val="16"/>
      </w:rPr>
      <w:t>United States</w:t>
    </w:r>
    <w:r>
      <w:rPr>
        <w:rFonts w:ascii="Garamond" w:hAnsi="Garamond"/>
        <w:sz w:val="16"/>
        <w:szCs w:val="16"/>
      </w:rPr>
      <w:tab/>
      <w:t>Deutschland</w:t>
    </w:r>
    <w:r>
      <w:rPr>
        <w:rFonts w:ascii="Garamond" w:hAnsi="Garamond"/>
        <w:sz w:val="16"/>
        <w:szCs w:val="16"/>
      </w:rPr>
      <w:tab/>
      <w:t>H9X-1K8, Quebec, Can.</w:t>
    </w:r>
    <w:r w:rsidRPr="003048CF">
      <w:rPr>
        <w:rFonts w:ascii="Garamond" w:hAnsi="Garamond"/>
        <w:sz w:val="16"/>
        <w:szCs w:val="16"/>
      </w:rPr>
      <w:t xml:space="preserve">      </w:t>
    </w:r>
    <w:r>
      <w:rPr>
        <w:rFonts w:ascii="Garamond" w:hAnsi="Garamond"/>
        <w:sz w:val="16"/>
        <w:szCs w:val="16"/>
      </w:rPr>
      <w:tab/>
      <w:t xml:space="preserve">Spain                </w:t>
    </w:r>
    <w:r>
      <w:rPr>
        <w:rFonts w:ascii="Garamond" w:hAnsi="Garamond"/>
        <w:sz w:val="16"/>
        <w:szCs w:val="16"/>
      </w:rPr>
      <w:tab/>
      <w:t xml:space="preserve">Sofia, </w:t>
    </w:r>
    <w:r w:rsidRPr="003048CF">
      <w:rPr>
        <w:rFonts w:ascii="Garamond" w:hAnsi="Garamond"/>
        <w:sz w:val="16"/>
        <w:szCs w:val="16"/>
      </w:rPr>
      <w:t>1784Bulgaria</w:t>
    </w:r>
    <w:r>
      <w:rPr>
        <w:rFonts w:ascii="Garamond" w:hAnsi="Garamond"/>
        <w:sz w:val="16"/>
        <w:szCs w:val="16"/>
      </w:rPr>
      <w:tab/>
      <w:t>Denmark</w:t>
    </w:r>
  </w:p>
  <w:p w:rsidR="00AF0F04" w:rsidRPr="003048CF" w:rsidRDefault="00AF0F04" w:rsidP="00AF0F04">
    <w:pPr>
      <w:pStyle w:val="Sidefod"/>
      <w:tabs>
        <w:tab w:val="clear" w:pos="8640"/>
        <w:tab w:val="left" w:pos="1800"/>
        <w:tab w:val="left" w:pos="3420"/>
        <w:tab w:val="left" w:pos="4140"/>
        <w:tab w:val="left" w:pos="5220"/>
        <w:tab w:val="left" w:pos="6390"/>
        <w:tab w:val="left" w:pos="7920"/>
      </w:tabs>
      <w:rPr>
        <w:rFonts w:ascii="Garamond" w:hAnsi="Garamond"/>
        <w:sz w:val="16"/>
        <w:szCs w:val="16"/>
      </w:rPr>
    </w:pPr>
    <w:r>
      <w:rPr>
        <w:rFonts w:ascii="Garamond" w:hAnsi="Garamond"/>
        <w:sz w:val="16"/>
        <w:szCs w:val="16"/>
      </w:rPr>
      <w:t>001 973 763 8836</w:t>
    </w:r>
    <w:r>
      <w:rPr>
        <w:rFonts w:ascii="Garamond" w:hAnsi="Garamond"/>
        <w:sz w:val="16"/>
        <w:szCs w:val="16"/>
      </w:rPr>
      <w:tab/>
    </w:r>
    <w:r w:rsidRPr="003048CF">
      <w:rPr>
        <w:rFonts w:ascii="Garamond" w:hAnsi="Garamond"/>
        <w:sz w:val="16"/>
        <w:szCs w:val="16"/>
      </w:rPr>
      <w:t xml:space="preserve">0049 </w:t>
    </w:r>
    <w:r>
      <w:rPr>
        <w:rFonts w:ascii="Garamond" w:hAnsi="Garamond"/>
        <w:sz w:val="16"/>
        <w:szCs w:val="16"/>
      </w:rPr>
      <w:t>341 5645677</w:t>
    </w:r>
    <w:r>
      <w:rPr>
        <w:rFonts w:ascii="Garamond" w:hAnsi="Garamond"/>
        <w:sz w:val="16"/>
        <w:szCs w:val="16"/>
      </w:rPr>
      <w:tab/>
      <w:t xml:space="preserve">001 514 457 6458 </w:t>
    </w:r>
    <w:r>
      <w:rPr>
        <w:rFonts w:ascii="Garamond" w:hAnsi="Garamond"/>
        <w:sz w:val="16"/>
        <w:szCs w:val="16"/>
      </w:rPr>
      <w:tab/>
      <w:t xml:space="preserve">0034 652204297    </w:t>
    </w:r>
    <w:r w:rsidRPr="003048CF">
      <w:rPr>
        <w:rFonts w:ascii="Garamond" w:hAnsi="Garamond"/>
        <w:sz w:val="16"/>
        <w:szCs w:val="16"/>
      </w:rPr>
      <w:t>00359 2</w:t>
    </w:r>
    <w:r>
      <w:rPr>
        <w:rFonts w:ascii="Garamond" w:hAnsi="Garamond"/>
        <w:sz w:val="16"/>
        <w:szCs w:val="16"/>
      </w:rPr>
      <w:t xml:space="preserve"> 88</w:t>
    </w:r>
    <w:r w:rsidRPr="003048CF">
      <w:rPr>
        <w:rFonts w:ascii="Garamond" w:hAnsi="Garamond"/>
        <w:sz w:val="16"/>
        <w:szCs w:val="16"/>
      </w:rPr>
      <w:t>40982</w:t>
    </w:r>
    <w:r>
      <w:rPr>
        <w:rFonts w:ascii="Garamond" w:hAnsi="Garamond"/>
        <w:sz w:val="16"/>
        <w:szCs w:val="16"/>
      </w:rPr>
      <w:tab/>
      <w:t>0045 46 99 77 74</w:t>
    </w:r>
  </w:p>
  <w:p w:rsidR="00AF0F04" w:rsidRPr="003048CF" w:rsidRDefault="00AF0F04" w:rsidP="00AF0F04">
    <w:pPr>
      <w:pStyle w:val="Sidefod"/>
      <w:tabs>
        <w:tab w:val="clear" w:pos="8640"/>
        <w:tab w:val="left" w:pos="1800"/>
        <w:tab w:val="left" w:pos="3420"/>
        <w:tab w:val="left" w:pos="4140"/>
        <w:tab w:val="left" w:pos="5220"/>
        <w:tab w:val="left" w:pos="6390"/>
        <w:tab w:val="left" w:pos="7920"/>
      </w:tabs>
      <w:rPr>
        <w:rFonts w:ascii="Garamond" w:hAnsi="Garamond"/>
        <w:sz w:val="16"/>
        <w:szCs w:val="16"/>
      </w:rPr>
    </w:pPr>
    <w:r>
      <w:rPr>
        <w:rFonts w:ascii="Garamond" w:hAnsi="Garamond"/>
        <w:sz w:val="16"/>
        <w:szCs w:val="16"/>
      </w:rPr>
      <w:t>001 973-763 8837 Fax</w:t>
    </w:r>
    <w:r>
      <w:rPr>
        <w:rFonts w:ascii="Garamond" w:hAnsi="Garamond"/>
        <w:sz w:val="16"/>
        <w:szCs w:val="16"/>
      </w:rPr>
      <w:tab/>
    </w:r>
    <w:r w:rsidRPr="003048CF">
      <w:rPr>
        <w:rFonts w:ascii="Garamond" w:hAnsi="Garamond"/>
        <w:sz w:val="16"/>
        <w:szCs w:val="16"/>
      </w:rPr>
      <w:t xml:space="preserve">0049 </w:t>
    </w:r>
    <w:r>
      <w:rPr>
        <w:rFonts w:ascii="Garamond" w:hAnsi="Garamond"/>
        <w:sz w:val="16"/>
        <w:szCs w:val="16"/>
      </w:rPr>
      <w:t>341 33744091 Mo.</w:t>
    </w:r>
    <w:r>
      <w:rPr>
        <w:rFonts w:ascii="Garamond" w:hAnsi="Garamond"/>
        <w:sz w:val="16"/>
        <w:szCs w:val="16"/>
      </w:rPr>
      <w:tab/>
      <w:t>001 514 583 8146 Cell</w:t>
    </w:r>
    <w:r w:rsidRPr="003048CF">
      <w:rPr>
        <w:rFonts w:ascii="Garamond" w:hAnsi="Garamond"/>
        <w:sz w:val="16"/>
        <w:szCs w:val="16"/>
      </w:rPr>
      <w:tab/>
    </w:r>
    <w:r>
      <w:rPr>
        <w:rFonts w:ascii="Garamond" w:hAnsi="Garamond"/>
        <w:sz w:val="16"/>
        <w:szCs w:val="16"/>
      </w:rPr>
      <w:t xml:space="preserve">0034 917705330 </w:t>
    </w:r>
    <w:r w:rsidRPr="003048CF">
      <w:rPr>
        <w:rFonts w:ascii="Garamond" w:hAnsi="Garamond"/>
        <w:sz w:val="16"/>
        <w:szCs w:val="16"/>
      </w:rPr>
      <w:tab/>
      <w:t>00359 885958299</w:t>
    </w:r>
    <w:r>
      <w:rPr>
        <w:rFonts w:ascii="Garamond" w:hAnsi="Garamond"/>
        <w:sz w:val="16"/>
        <w:szCs w:val="16"/>
      </w:rPr>
      <w:tab/>
      <w:t>0045 25 54 20 74  Cell</w:t>
    </w:r>
  </w:p>
  <w:p w:rsidR="00AF0F04" w:rsidRPr="00C2181A" w:rsidRDefault="00AF0F04" w:rsidP="00AF0F04">
    <w:pPr>
      <w:pStyle w:val="Sidefod"/>
      <w:jc w:val="center"/>
      <w:rPr>
        <w:sz w:val="16"/>
        <w:szCs w:val="16"/>
      </w:rPr>
    </w:pPr>
  </w:p>
  <w:p w:rsidR="00F21260" w:rsidRPr="00C2181A" w:rsidRDefault="00F21260" w:rsidP="00C2181A">
    <w:pPr>
      <w:pStyle w:val="Sidefod"/>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78B" w:rsidRDefault="0029278B">
      <w:r>
        <w:separator/>
      </w:r>
    </w:p>
  </w:footnote>
  <w:footnote w:type="continuationSeparator" w:id="0">
    <w:p w:rsidR="0029278B" w:rsidRDefault="00292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60" w:rsidRDefault="004A622F" w:rsidP="00AF79AD">
    <w:pPr>
      <w:pStyle w:val="Sidehoved"/>
      <w:framePr w:wrap="around" w:vAnchor="text" w:hAnchor="margin" w:xAlign="center" w:y="1"/>
      <w:rPr>
        <w:rStyle w:val="Sidetal"/>
      </w:rPr>
    </w:pPr>
    <w:r>
      <w:rPr>
        <w:rStyle w:val="Sidetal"/>
      </w:rPr>
      <w:fldChar w:fldCharType="begin"/>
    </w:r>
    <w:r w:rsidR="00F21260">
      <w:rPr>
        <w:rStyle w:val="Sidetal"/>
      </w:rPr>
      <w:instrText xml:space="preserve">PAGE  </w:instrText>
    </w:r>
    <w:r>
      <w:rPr>
        <w:rStyle w:val="Sidetal"/>
      </w:rPr>
      <w:fldChar w:fldCharType="end"/>
    </w:r>
  </w:p>
  <w:p w:rsidR="00F21260" w:rsidRDefault="00F21260" w:rsidP="00C2181A">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60" w:rsidRDefault="004A622F" w:rsidP="00AF79AD">
    <w:pPr>
      <w:pStyle w:val="Sidehoved"/>
      <w:framePr w:wrap="around" w:vAnchor="text" w:hAnchor="margin" w:xAlign="center" w:y="1"/>
      <w:rPr>
        <w:rStyle w:val="Sidetal"/>
      </w:rPr>
    </w:pPr>
    <w:r>
      <w:rPr>
        <w:rStyle w:val="Sidetal"/>
      </w:rPr>
      <w:fldChar w:fldCharType="begin"/>
    </w:r>
    <w:r w:rsidR="00F21260">
      <w:rPr>
        <w:rStyle w:val="Sidetal"/>
      </w:rPr>
      <w:instrText xml:space="preserve">PAGE  </w:instrText>
    </w:r>
    <w:r>
      <w:rPr>
        <w:rStyle w:val="Sidetal"/>
      </w:rPr>
      <w:fldChar w:fldCharType="separate"/>
    </w:r>
    <w:r w:rsidR="00C653D3">
      <w:rPr>
        <w:rStyle w:val="Sidetal"/>
        <w:noProof/>
      </w:rPr>
      <w:t>- 2 -</w:t>
    </w:r>
    <w:r>
      <w:rPr>
        <w:rStyle w:val="Sidetal"/>
      </w:rPr>
      <w:fldChar w:fldCharType="end"/>
    </w:r>
  </w:p>
  <w:p w:rsidR="00F21260" w:rsidRDefault="00F21260" w:rsidP="00C2181A">
    <w:pPr>
      <w:pStyle w:val="Sidehove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60" w:rsidRDefault="0078400D" w:rsidP="00D02511">
    <w:pPr>
      <w:pStyle w:val="Sidehoved"/>
      <w:rPr>
        <w:szCs w:val="16"/>
      </w:rPr>
    </w:pPr>
    <w:r>
      <w:rPr>
        <w:rFonts w:ascii="Garamond" w:hAnsi="Garamond"/>
        <w:b/>
        <w:noProof/>
        <w:sz w:val="48"/>
        <w:szCs w:val="48"/>
        <w:lang w:val="da-DK" w:eastAsia="da-DK"/>
      </w:rPr>
      <w:drawing>
        <wp:anchor distT="0" distB="0" distL="114300" distR="114300" simplePos="0" relativeHeight="251657728" behindDoc="0" locked="0" layoutInCell="1" allowOverlap="1">
          <wp:simplePos x="0" y="0"/>
          <wp:positionH relativeFrom="column">
            <wp:posOffset>1714500</wp:posOffset>
          </wp:positionH>
          <wp:positionV relativeFrom="paragraph">
            <wp:posOffset>-114300</wp:posOffset>
          </wp:positionV>
          <wp:extent cx="2057400" cy="1295400"/>
          <wp:effectExtent l="0" t="0" r="0" b="0"/>
          <wp:wrapSquare wrapText="bothSides"/>
          <wp:docPr id="3" name="Billede 3" descr="Dietsch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etsch Internation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295400"/>
                  </a:xfrm>
                  <a:prstGeom prst="rect">
                    <a:avLst/>
                  </a:prstGeom>
                  <a:noFill/>
                </pic:spPr>
              </pic:pic>
            </a:graphicData>
          </a:graphic>
          <wp14:sizeRelH relativeFrom="page">
            <wp14:pctWidth>0</wp14:pctWidth>
          </wp14:sizeRelH>
          <wp14:sizeRelV relativeFrom="page">
            <wp14:pctHeight>0</wp14:pctHeight>
          </wp14:sizeRelV>
        </wp:anchor>
      </w:drawing>
    </w:r>
  </w:p>
  <w:p w:rsidR="00F21260" w:rsidRDefault="00F21260" w:rsidP="00D02511">
    <w:pPr>
      <w:pStyle w:val="Sidehoved"/>
      <w:rPr>
        <w:szCs w:val="16"/>
      </w:rPr>
    </w:pPr>
  </w:p>
  <w:p w:rsidR="00F21260" w:rsidRDefault="00F21260" w:rsidP="00D02511">
    <w:pPr>
      <w:pStyle w:val="Sidehoved"/>
      <w:rPr>
        <w:szCs w:val="16"/>
      </w:rPr>
    </w:pPr>
  </w:p>
  <w:p w:rsidR="00F21260" w:rsidRDefault="00F21260" w:rsidP="00D02511">
    <w:pPr>
      <w:pStyle w:val="Sidehoved"/>
      <w:rPr>
        <w:szCs w:val="16"/>
      </w:rPr>
    </w:pPr>
  </w:p>
  <w:p w:rsidR="00F21260" w:rsidRDefault="00F21260" w:rsidP="00D02511">
    <w:pPr>
      <w:pStyle w:val="Sidehoved"/>
      <w:rPr>
        <w:szCs w:val="16"/>
      </w:rPr>
    </w:pPr>
  </w:p>
  <w:p w:rsidR="00F21260" w:rsidRDefault="00F21260" w:rsidP="00D02511">
    <w:pPr>
      <w:pStyle w:val="Sidehoved"/>
      <w:rPr>
        <w:szCs w:val="16"/>
      </w:rPr>
    </w:pPr>
  </w:p>
  <w:p w:rsidR="00F21260" w:rsidRDefault="00F21260" w:rsidP="00880A2B">
    <w:pPr>
      <w:pStyle w:val="Sidehoved"/>
      <w:rPr>
        <w:szCs w:val="16"/>
      </w:rPr>
    </w:pPr>
  </w:p>
  <w:p w:rsidR="00F21260" w:rsidRDefault="00F21260" w:rsidP="00880A2B">
    <w:pPr>
      <w:pStyle w:val="Sidehoved"/>
      <w:jc w:val="center"/>
      <w:rPr>
        <w:rFonts w:ascii="Verdana" w:hAnsi="Verdana"/>
        <w:b/>
        <w:sz w:val="16"/>
        <w:szCs w:val="16"/>
      </w:rPr>
    </w:pPr>
    <w:r w:rsidRPr="00591219">
      <w:rPr>
        <w:rFonts w:ascii="Verdana" w:hAnsi="Verdana"/>
        <w:b/>
        <w:sz w:val="16"/>
        <w:szCs w:val="16"/>
      </w:rPr>
      <w:t>James Dietsch-President</w:t>
    </w:r>
    <w:r w:rsidR="001E538A">
      <w:rPr>
        <w:rFonts w:ascii="Verdana" w:hAnsi="Verdana"/>
        <w:b/>
        <w:sz w:val="16"/>
        <w:szCs w:val="16"/>
      </w:rPr>
      <w:t>, Desiree Halac-VP Madrid, Dan Gabriello-VP Copenhagen,</w:t>
    </w:r>
    <w:r w:rsidRPr="00591219">
      <w:rPr>
        <w:rFonts w:ascii="Verdana" w:hAnsi="Verdana"/>
        <w:b/>
        <w:sz w:val="16"/>
        <w:szCs w:val="16"/>
      </w:rPr>
      <w:t xml:space="preserve"> </w:t>
    </w:r>
  </w:p>
  <w:p w:rsidR="00F21260" w:rsidRDefault="00F21260" w:rsidP="00591219">
    <w:pPr>
      <w:pStyle w:val="Sidehoved"/>
      <w:jc w:val="center"/>
      <w:rPr>
        <w:rFonts w:ascii="Verdana" w:hAnsi="Verdana"/>
        <w:b/>
        <w:sz w:val="16"/>
        <w:szCs w:val="16"/>
      </w:rPr>
    </w:pPr>
    <w:r w:rsidRPr="00591219">
      <w:rPr>
        <w:rFonts w:ascii="Verdana" w:hAnsi="Verdana"/>
        <w:b/>
        <w:sz w:val="16"/>
        <w:szCs w:val="16"/>
      </w:rPr>
      <w:t xml:space="preserve">Axel Joliet-VP </w:t>
    </w:r>
    <w:smartTag w:uri="urn:schemas-microsoft-com:office:smarttags" w:element="place">
      <w:r w:rsidRPr="00591219">
        <w:rPr>
          <w:rFonts w:ascii="Verdana" w:hAnsi="Verdana"/>
          <w:b/>
          <w:sz w:val="16"/>
          <w:szCs w:val="16"/>
        </w:rPr>
        <w:t>Europe</w:t>
      </w:r>
    </w:smartTag>
    <w:r>
      <w:rPr>
        <w:rFonts w:ascii="Verdana" w:hAnsi="Verdana"/>
        <w:b/>
        <w:sz w:val="16"/>
        <w:szCs w:val="16"/>
      </w:rPr>
      <w:t xml:space="preserve">, </w:t>
    </w:r>
    <w:r w:rsidRPr="00591219">
      <w:rPr>
        <w:rFonts w:ascii="Verdana" w:hAnsi="Verdana"/>
        <w:b/>
        <w:sz w:val="16"/>
        <w:szCs w:val="16"/>
      </w:rPr>
      <w:t>Dr. Victor Mayer-VP Sofi</w:t>
    </w:r>
    <w:r>
      <w:rPr>
        <w:rFonts w:ascii="Verdana" w:hAnsi="Verdana"/>
        <w:b/>
        <w:sz w:val="16"/>
        <w:szCs w:val="16"/>
      </w:rPr>
      <w:t>a, Manrico Biscotti-VP Montreal</w:t>
    </w:r>
    <w:r w:rsidRPr="00591219">
      <w:rPr>
        <w:rFonts w:ascii="Verdana" w:hAnsi="Verdana"/>
        <w:b/>
        <w:sz w:val="16"/>
        <w:szCs w:val="16"/>
      </w:rPr>
      <w:t xml:space="preserve"> </w:t>
    </w:r>
  </w:p>
  <w:p w:rsidR="00F21260" w:rsidRPr="00591219" w:rsidRDefault="00AD4F76" w:rsidP="00591219">
    <w:pPr>
      <w:pStyle w:val="Sidehoved"/>
      <w:jc w:val="center"/>
      <w:rPr>
        <w:rFonts w:ascii="Verdana" w:hAnsi="Verdana"/>
        <w:b/>
        <w:sz w:val="16"/>
        <w:szCs w:val="16"/>
      </w:rPr>
    </w:pPr>
    <w:r w:rsidRPr="00591219">
      <w:rPr>
        <w:rFonts w:ascii="Verdana" w:hAnsi="Verdana"/>
        <w:b/>
        <w:sz w:val="16"/>
        <w:szCs w:val="16"/>
      </w:rPr>
      <w:t xml:space="preserve">Dragomir Shopov-Dir. Sofia, </w:t>
    </w:r>
    <w:r w:rsidR="00F21260" w:rsidRPr="00591219">
      <w:rPr>
        <w:rFonts w:ascii="Verdana" w:hAnsi="Verdana"/>
        <w:b/>
        <w:sz w:val="16"/>
        <w:szCs w:val="16"/>
      </w:rPr>
      <w:t>Anna Maria Ross, NY</w:t>
    </w:r>
  </w:p>
  <w:p w:rsidR="00F21260" w:rsidRPr="00591219" w:rsidRDefault="0029278B" w:rsidP="00880A2B">
    <w:pPr>
      <w:pStyle w:val="Sidehoved"/>
      <w:jc w:val="center"/>
      <w:rPr>
        <w:rFonts w:ascii="Verdana" w:hAnsi="Verdana"/>
        <w:b/>
        <w:sz w:val="16"/>
        <w:szCs w:val="16"/>
      </w:rPr>
    </w:pPr>
    <w:hyperlink r:id="rId2" w:history="1">
      <w:r w:rsidR="00AD4F76" w:rsidRPr="00CE3B64">
        <w:rPr>
          <w:rStyle w:val="Hyperlink"/>
          <w:rFonts w:ascii="Verdana" w:hAnsi="Verdana"/>
          <w:b/>
          <w:sz w:val="16"/>
          <w:szCs w:val="16"/>
        </w:rPr>
        <w:t>www.dietschartists.com</w:t>
      </w:r>
    </w:hyperlink>
    <w:r w:rsidR="00F21260" w:rsidRPr="00591219">
      <w:rPr>
        <w:rFonts w:ascii="Verdana" w:hAnsi="Verdana"/>
        <w:b/>
        <w:sz w:val="16"/>
        <w:szCs w:val="16"/>
      </w:rPr>
      <w:t xml:space="preserve">  e-mail: </w:t>
    </w:r>
    <w:hyperlink r:id="rId3" w:history="1">
      <w:r w:rsidR="001E538A" w:rsidRPr="00311230">
        <w:rPr>
          <w:rStyle w:val="Hyperlink"/>
          <w:rFonts w:ascii="Verdana" w:hAnsi="Verdana"/>
          <w:b/>
          <w:sz w:val="16"/>
          <w:szCs w:val="16"/>
        </w:rPr>
        <w:t>dietsch@dietschartists.com</w:t>
      </w:r>
    </w:hyperlink>
    <w:r w:rsidR="00F21260" w:rsidRPr="00591219">
      <w:rPr>
        <w:rFonts w:ascii="Verdana" w:hAnsi="Verdana"/>
        <w:b/>
        <w:sz w:val="16"/>
        <w:szCs w:val="16"/>
      </w:rPr>
      <w:t xml:space="preserve">  </w:t>
    </w:r>
  </w:p>
  <w:p w:rsidR="00F21260" w:rsidRPr="00747F6C" w:rsidRDefault="0029278B" w:rsidP="00880A2B">
    <w:pPr>
      <w:pStyle w:val="Sidehoved"/>
      <w:jc w:val="center"/>
      <w:rPr>
        <w:rFonts w:ascii="Garamond" w:hAnsi="Garamond"/>
        <w:b/>
        <w:sz w:val="20"/>
      </w:rPr>
    </w:pPr>
    <w:r>
      <w:rPr>
        <w:rFonts w:ascii="Garamond" w:hAnsi="Garamond"/>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4" o:title="j0115855"/>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B60"/>
    <w:rsid w:val="00005B60"/>
    <w:rsid w:val="00054504"/>
    <w:rsid w:val="00084F57"/>
    <w:rsid w:val="000B1E8E"/>
    <w:rsid w:val="001509D0"/>
    <w:rsid w:val="00156A4E"/>
    <w:rsid w:val="00173D17"/>
    <w:rsid w:val="001C6F62"/>
    <w:rsid w:val="001E538A"/>
    <w:rsid w:val="0029278B"/>
    <w:rsid w:val="002D2C80"/>
    <w:rsid w:val="0030008C"/>
    <w:rsid w:val="003377A2"/>
    <w:rsid w:val="003B3180"/>
    <w:rsid w:val="003B5002"/>
    <w:rsid w:val="003F5A1A"/>
    <w:rsid w:val="00445A85"/>
    <w:rsid w:val="004A2337"/>
    <w:rsid w:val="004A622F"/>
    <w:rsid w:val="00525CF7"/>
    <w:rsid w:val="00574267"/>
    <w:rsid w:val="005843E0"/>
    <w:rsid w:val="00591219"/>
    <w:rsid w:val="00632933"/>
    <w:rsid w:val="006740E1"/>
    <w:rsid w:val="006A3466"/>
    <w:rsid w:val="006D5262"/>
    <w:rsid w:val="00747F6C"/>
    <w:rsid w:val="0078400D"/>
    <w:rsid w:val="007D39C3"/>
    <w:rsid w:val="00826390"/>
    <w:rsid w:val="00872642"/>
    <w:rsid w:val="00880A2B"/>
    <w:rsid w:val="009401DD"/>
    <w:rsid w:val="009755EE"/>
    <w:rsid w:val="009C5D7C"/>
    <w:rsid w:val="00A20845"/>
    <w:rsid w:val="00A61ADF"/>
    <w:rsid w:val="00AD4F76"/>
    <w:rsid w:val="00AF0F04"/>
    <w:rsid w:val="00AF79AD"/>
    <w:rsid w:val="00B40FDA"/>
    <w:rsid w:val="00BE3A8C"/>
    <w:rsid w:val="00BF12F0"/>
    <w:rsid w:val="00C2181A"/>
    <w:rsid w:val="00C653D3"/>
    <w:rsid w:val="00D0018F"/>
    <w:rsid w:val="00D02511"/>
    <w:rsid w:val="00D558AD"/>
    <w:rsid w:val="00D80929"/>
    <w:rsid w:val="00D86585"/>
    <w:rsid w:val="00DB6A07"/>
    <w:rsid w:val="00E94A94"/>
    <w:rsid w:val="00F0698B"/>
    <w:rsid w:val="00F21260"/>
    <w:rsid w:val="00F324AF"/>
    <w:rsid w:val="00F93235"/>
    <w:rsid w:val="00FA595C"/>
    <w:rsid w:val="00FB556B"/>
    <w:rsid w:val="00FE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A8C"/>
    <w:rPr>
      <w:sz w:val="24"/>
    </w:rPr>
  </w:style>
  <w:style w:type="paragraph" w:styleId="Overskrift1">
    <w:name w:val="heading 1"/>
    <w:basedOn w:val="Normal"/>
    <w:next w:val="Normal"/>
    <w:qFormat/>
    <w:rsid w:val="00173D17"/>
    <w:pPr>
      <w:keepNext/>
      <w:spacing w:line="360" w:lineRule="auto"/>
      <w:outlineLvl w:val="0"/>
    </w:pPr>
    <w:rPr>
      <w:rFonts w:ascii="Times" w:hAnsi="Times"/>
      <w:i/>
    </w:rPr>
  </w:style>
  <w:style w:type="paragraph" w:styleId="Overskrift2">
    <w:name w:val="heading 2"/>
    <w:basedOn w:val="Normal"/>
    <w:next w:val="Normal"/>
    <w:qFormat/>
    <w:rsid w:val="00173D17"/>
    <w:pPr>
      <w:keepNext/>
      <w:outlineLvl w:val="1"/>
    </w:pPr>
    <w:rPr>
      <w:rFonts w:ascii="Arial Rounded MT Bold" w:hAnsi="Arial Rounded MT Bold"/>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C2181A"/>
    <w:pPr>
      <w:tabs>
        <w:tab w:val="center" w:pos="4320"/>
        <w:tab w:val="right" w:pos="8640"/>
      </w:tabs>
    </w:pPr>
  </w:style>
  <w:style w:type="paragraph" w:styleId="Sidefod">
    <w:name w:val="footer"/>
    <w:basedOn w:val="Normal"/>
    <w:rsid w:val="00C2181A"/>
    <w:pPr>
      <w:tabs>
        <w:tab w:val="center" w:pos="4320"/>
        <w:tab w:val="right" w:pos="8640"/>
      </w:tabs>
    </w:pPr>
  </w:style>
  <w:style w:type="character" w:styleId="Hyperlink">
    <w:name w:val="Hyperlink"/>
    <w:basedOn w:val="Standardskrifttypeiafsnit"/>
    <w:rsid w:val="00C2181A"/>
    <w:rPr>
      <w:color w:val="0000FF"/>
      <w:u w:val="single"/>
    </w:rPr>
  </w:style>
  <w:style w:type="character" w:styleId="Sidetal">
    <w:name w:val="page number"/>
    <w:basedOn w:val="Standardskrifttypeiafsnit"/>
    <w:rsid w:val="00C2181A"/>
  </w:style>
  <w:style w:type="paragraph" w:styleId="Brdtekst">
    <w:name w:val="Body Text"/>
    <w:basedOn w:val="Normal"/>
    <w:rsid w:val="00173D17"/>
    <w:rPr>
      <w:rFonts w:ascii="Times" w:hAnsi="Times"/>
      <w:sz w:val="22"/>
    </w:rPr>
  </w:style>
  <w:style w:type="paragraph" w:styleId="Brdtekst2">
    <w:name w:val="Body Text 2"/>
    <w:basedOn w:val="Normal"/>
    <w:rsid w:val="00173D17"/>
    <w:pPr>
      <w:ind w:right="-630"/>
    </w:pPr>
    <w:rPr>
      <w:rFonts w:ascii="Times" w:hAnsi="Times"/>
      <w:sz w:val="22"/>
    </w:rPr>
  </w:style>
  <w:style w:type="paragraph" w:styleId="NormalWeb">
    <w:name w:val="Normal (Web)"/>
    <w:basedOn w:val="Normal"/>
    <w:uiPriority w:val="99"/>
    <w:semiHidden/>
    <w:unhideWhenUsed/>
    <w:rsid w:val="00632933"/>
    <w:pPr>
      <w:spacing w:before="100" w:beforeAutospacing="1" w:after="100" w:afterAutospacing="1"/>
    </w:pPr>
    <w:rPr>
      <w:szCs w:val="24"/>
    </w:rPr>
  </w:style>
  <w:style w:type="character" w:styleId="Fremhv">
    <w:name w:val="Emphasis"/>
    <w:basedOn w:val="Standardskrifttypeiafsnit"/>
    <w:uiPriority w:val="20"/>
    <w:qFormat/>
    <w:rsid w:val="00632933"/>
    <w:rPr>
      <w:i/>
      <w:iCs/>
    </w:rPr>
  </w:style>
  <w:style w:type="character" w:customStyle="1" w:styleId="apple-converted-space">
    <w:name w:val="apple-converted-space"/>
    <w:basedOn w:val="Standardskrifttypeiafsnit"/>
    <w:rsid w:val="00632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A8C"/>
    <w:rPr>
      <w:sz w:val="24"/>
    </w:rPr>
  </w:style>
  <w:style w:type="paragraph" w:styleId="Overskrift1">
    <w:name w:val="heading 1"/>
    <w:basedOn w:val="Normal"/>
    <w:next w:val="Normal"/>
    <w:qFormat/>
    <w:rsid w:val="00173D17"/>
    <w:pPr>
      <w:keepNext/>
      <w:spacing w:line="360" w:lineRule="auto"/>
      <w:outlineLvl w:val="0"/>
    </w:pPr>
    <w:rPr>
      <w:rFonts w:ascii="Times" w:hAnsi="Times"/>
      <w:i/>
    </w:rPr>
  </w:style>
  <w:style w:type="paragraph" w:styleId="Overskrift2">
    <w:name w:val="heading 2"/>
    <w:basedOn w:val="Normal"/>
    <w:next w:val="Normal"/>
    <w:qFormat/>
    <w:rsid w:val="00173D17"/>
    <w:pPr>
      <w:keepNext/>
      <w:outlineLvl w:val="1"/>
    </w:pPr>
    <w:rPr>
      <w:rFonts w:ascii="Arial Rounded MT Bold" w:hAnsi="Arial Rounded MT Bold"/>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C2181A"/>
    <w:pPr>
      <w:tabs>
        <w:tab w:val="center" w:pos="4320"/>
        <w:tab w:val="right" w:pos="8640"/>
      </w:tabs>
    </w:pPr>
  </w:style>
  <w:style w:type="paragraph" w:styleId="Sidefod">
    <w:name w:val="footer"/>
    <w:basedOn w:val="Normal"/>
    <w:rsid w:val="00C2181A"/>
    <w:pPr>
      <w:tabs>
        <w:tab w:val="center" w:pos="4320"/>
        <w:tab w:val="right" w:pos="8640"/>
      </w:tabs>
    </w:pPr>
  </w:style>
  <w:style w:type="character" w:styleId="Hyperlink">
    <w:name w:val="Hyperlink"/>
    <w:basedOn w:val="Standardskrifttypeiafsnit"/>
    <w:rsid w:val="00C2181A"/>
    <w:rPr>
      <w:color w:val="0000FF"/>
      <w:u w:val="single"/>
    </w:rPr>
  </w:style>
  <w:style w:type="character" w:styleId="Sidetal">
    <w:name w:val="page number"/>
    <w:basedOn w:val="Standardskrifttypeiafsnit"/>
    <w:rsid w:val="00C2181A"/>
  </w:style>
  <w:style w:type="paragraph" w:styleId="Brdtekst">
    <w:name w:val="Body Text"/>
    <w:basedOn w:val="Normal"/>
    <w:rsid w:val="00173D17"/>
    <w:rPr>
      <w:rFonts w:ascii="Times" w:hAnsi="Times"/>
      <w:sz w:val="22"/>
    </w:rPr>
  </w:style>
  <w:style w:type="paragraph" w:styleId="Brdtekst2">
    <w:name w:val="Body Text 2"/>
    <w:basedOn w:val="Normal"/>
    <w:rsid w:val="00173D17"/>
    <w:pPr>
      <w:ind w:right="-630"/>
    </w:pPr>
    <w:rPr>
      <w:rFonts w:ascii="Times" w:hAnsi="Times"/>
      <w:sz w:val="22"/>
    </w:rPr>
  </w:style>
  <w:style w:type="paragraph" w:styleId="NormalWeb">
    <w:name w:val="Normal (Web)"/>
    <w:basedOn w:val="Normal"/>
    <w:uiPriority w:val="99"/>
    <w:semiHidden/>
    <w:unhideWhenUsed/>
    <w:rsid w:val="00632933"/>
    <w:pPr>
      <w:spacing w:before="100" w:beforeAutospacing="1" w:after="100" w:afterAutospacing="1"/>
    </w:pPr>
    <w:rPr>
      <w:szCs w:val="24"/>
    </w:rPr>
  </w:style>
  <w:style w:type="character" w:styleId="Fremhv">
    <w:name w:val="Emphasis"/>
    <w:basedOn w:val="Standardskrifttypeiafsnit"/>
    <w:uiPriority w:val="20"/>
    <w:qFormat/>
    <w:rsid w:val="00632933"/>
    <w:rPr>
      <w:i/>
      <w:iCs/>
    </w:rPr>
  </w:style>
  <w:style w:type="character" w:customStyle="1" w:styleId="apple-converted-space">
    <w:name w:val="apple-converted-space"/>
    <w:basedOn w:val="Standardskrifttypeiafsnit"/>
    <w:rsid w:val="00632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0661">
      <w:bodyDiv w:val="1"/>
      <w:marLeft w:val="0"/>
      <w:marRight w:val="0"/>
      <w:marTop w:val="0"/>
      <w:marBottom w:val="0"/>
      <w:divBdr>
        <w:top w:val="none" w:sz="0" w:space="0" w:color="auto"/>
        <w:left w:val="none" w:sz="0" w:space="0" w:color="auto"/>
        <w:bottom w:val="none" w:sz="0" w:space="0" w:color="auto"/>
        <w:right w:val="none" w:sz="0" w:space="0" w:color="auto"/>
      </w:divBdr>
      <w:divsChild>
        <w:div w:id="12461899">
          <w:marLeft w:val="0"/>
          <w:marRight w:val="0"/>
          <w:marTop w:val="0"/>
          <w:marBottom w:val="0"/>
          <w:divBdr>
            <w:top w:val="none" w:sz="0" w:space="0" w:color="auto"/>
            <w:left w:val="none" w:sz="0" w:space="0" w:color="auto"/>
            <w:bottom w:val="none" w:sz="0" w:space="0" w:color="auto"/>
            <w:right w:val="none" w:sz="0" w:space="0" w:color="auto"/>
          </w:divBdr>
        </w:div>
        <w:div w:id="60763149">
          <w:marLeft w:val="0"/>
          <w:marRight w:val="0"/>
          <w:marTop w:val="0"/>
          <w:marBottom w:val="0"/>
          <w:divBdr>
            <w:top w:val="none" w:sz="0" w:space="0" w:color="auto"/>
            <w:left w:val="none" w:sz="0" w:space="0" w:color="auto"/>
            <w:bottom w:val="none" w:sz="0" w:space="0" w:color="auto"/>
            <w:right w:val="none" w:sz="0" w:space="0" w:color="auto"/>
          </w:divBdr>
          <w:divsChild>
            <w:div w:id="297882713">
              <w:marLeft w:val="0"/>
              <w:marRight w:val="0"/>
              <w:marTop w:val="0"/>
              <w:marBottom w:val="0"/>
              <w:divBdr>
                <w:top w:val="none" w:sz="0" w:space="0" w:color="auto"/>
                <w:left w:val="none" w:sz="0" w:space="0" w:color="auto"/>
                <w:bottom w:val="none" w:sz="0" w:space="0" w:color="auto"/>
                <w:right w:val="none" w:sz="0" w:space="0" w:color="auto"/>
              </w:divBdr>
            </w:div>
          </w:divsChild>
        </w:div>
        <w:div w:id="1908374003">
          <w:marLeft w:val="0"/>
          <w:marRight w:val="0"/>
          <w:marTop w:val="0"/>
          <w:marBottom w:val="0"/>
          <w:divBdr>
            <w:top w:val="none" w:sz="0" w:space="0" w:color="auto"/>
            <w:left w:val="none" w:sz="0" w:space="0" w:color="auto"/>
            <w:bottom w:val="none" w:sz="0" w:space="0" w:color="auto"/>
            <w:right w:val="none" w:sz="0" w:space="0" w:color="auto"/>
          </w:divBdr>
        </w:div>
      </w:divsChild>
    </w:div>
    <w:div w:id="354117445">
      <w:bodyDiv w:val="1"/>
      <w:marLeft w:val="0"/>
      <w:marRight w:val="0"/>
      <w:marTop w:val="0"/>
      <w:marBottom w:val="0"/>
      <w:divBdr>
        <w:top w:val="none" w:sz="0" w:space="0" w:color="auto"/>
        <w:left w:val="none" w:sz="0" w:space="0" w:color="auto"/>
        <w:bottom w:val="none" w:sz="0" w:space="0" w:color="auto"/>
        <w:right w:val="none" w:sz="0" w:space="0" w:color="auto"/>
      </w:divBdr>
    </w:div>
    <w:div w:id="853805753">
      <w:bodyDiv w:val="1"/>
      <w:marLeft w:val="0"/>
      <w:marRight w:val="0"/>
      <w:marTop w:val="0"/>
      <w:marBottom w:val="0"/>
      <w:divBdr>
        <w:top w:val="none" w:sz="0" w:space="0" w:color="auto"/>
        <w:left w:val="none" w:sz="0" w:space="0" w:color="auto"/>
        <w:bottom w:val="none" w:sz="0" w:space="0" w:color="auto"/>
        <w:right w:val="none" w:sz="0" w:space="0" w:color="auto"/>
      </w:divBdr>
      <w:divsChild>
        <w:div w:id="166093185">
          <w:marLeft w:val="0"/>
          <w:marRight w:val="0"/>
          <w:marTop w:val="0"/>
          <w:marBottom w:val="0"/>
          <w:divBdr>
            <w:top w:val="none" w:sz="0" w:space="0" w:color="auto"/>
            <w:left w:val="none" w:sz="0" w:space="0" w:color="auto"/>
            <w:bottom w:val="none" w:sz="0" w:space="0" w:color="auto"/>
            <w:right w:val="none" w:sz="0" w:space="0" w:color="auto"/>
          </w:divBdr>
          <w:divsChild>
            <w:div w:id="268661598">
              <w:marLeft w:val="0"/>
              <w:marRight w:val="0"/>
              <w:marTop w:val="0"/>
              <w:marBottom w:val="0"/>
              <w:divBdr>
                <w:top w:val="none" w:sz="0" w:space="0" w:color="auto"/>
                <w:left w:val="none" w:sz="0" w:space="0" w:color="auto"/>
                <w:bottom w:val="none" w:sz="0" w:space="0" w:color="auto"/>
                <w:right w:val="none" w:sz="0" w:space="0" w:color="auto"/>
              </w:divBdr>
            </w:div>
          </w:divsChild>
        </w:div>
        <w:div w:id="521282176">
          <w:marLeft w:val="0"/>
          <w:marRight w:val="0"/>
          <w:marTop w:val="0"/>
          <w:marBottom w:val="0"/>
          <w:divBdr>
            <w:top w:val="none" w:sz="0" w:space="0" w:color="auto"/>
            <w:left w:val="none" w:sz="0" w:space="0" w:color="auto"/>
            <w:bottom w:val="none" w:sz="0" w:space="0" w:color="auto"/>
            <w:right w:val="none" w:sz="0" w:space="0" w:color="auto"/>
          </w:divBdr>
        </w:div>
        <w:div w:id="630139591">
          <w:marLeft w:val="0"/>
          <w:marRight w:val="0"/>
          <w:marTop w:val="0"/>
          <w:marBottom w:val="0"/>
          <w:divBdr>
            <w:top w:val="none" w:sz="0" w:space="0" w:color="auto"/>
            <w:left w:val="none" w:sz="0" w:space="0" w:color="auto"/>
            <w:bottom w:val="none" w:sz="0" w:space="0" w:color="auto"/>
            <w:right w:val="none" w:sz="0" w:space="0" w:color="auto"/>
          </w:divBdr>
        </w:div>
      </w:divsChild>
    </w:div>
    <w:div w:id="894436787">
      <w:bodyDiv w:val="1"/>
      <w:marLeft w:val="0"/>
      <w:marRight w:val="0"/>
      <w:marTop w:val="0"/>
      <w:marBottom w:val="0"/>
      <w:divBdr>
        <w:top w:val="none" w:sz="0" w:space="0" w:color="auto"/>
        <w:left w:val="none" w:sz="0" w:space="0" w:color="auto"/>
        <w:bottom w:val="none" w:sz="0" w:space="0" w:color="auto"/>
        <w:right w:val="none" w:sz="0" w:space="0" w:color="auto"/>
      </w:divBdr>
      <w:divsChild>
        <w:div w:id="787511044">
          <w:marLeft w:val="0"/>
          <w:marRight w:val="0"/>
          <w:marTop w:val="0"/>
          <w:marBottom w:val="0"/>
          <w:divBdr>
            <w:top w:val="none" w:sz="0" w:space="0" w:color="auto"/>
            <w:left w:val="none" w:sz="0" w:space="0" w:color="auto"/>
            <w:bottom w:val="none" w:sz="0" w:space="0" w:color="auto"/>
            <w:right w:val="none" w:sz="0" w:space="0" w:color="auto"/>
          </w:divBdr>
        </w:div>
        <w:div w:id="1610820744">
          <w:marLeft w:val="0"/>
          <w:marRight w:val="0"/>
          <w:marTop w:val="0"/>
          <w:marBottom w:val="0"/>
          <w:divBdr>
            <w:top w:val="none" w:sz="0" w:space="0" w:color="auto"/>
            <w:left w:val="none" w:sz="0" w:space="0" w:color="auto"/>
            <w:bottom w:val="none" w:sz="0" w:space="0" w:color="auto"/>
            <w:right w:val="none" w:sz="0" w:space="0" w:color="auto"/>
          </w:divBdr>
          <w:divsChild>
            <w:div w:id="1928223793">
              <w:marLeft w:val="0"/>
              <w:marRight w:val="0"/>
              <w:marTop w:val="0"/>
              <w:marBottom w:val="0"/>
              <w:divBdr>
                <w:top w:val="none" w:sz="0" w:space="0" w:color="auto"/>
                <w:left w:val="none" w:sz="0" w:space="0" w:color="auto"/>
                <w:bottom w:val="none" w:sz="0" w:space="0" w:color="auto"/>
                <w:right w:val="none" w:sz="0" w:space="0" w:color="auto"/>
              </w:divBdr>
            </w:div>
          </w:divsChild>
        </w:div>
        <w:div w:id="1818304739">
          <w:marLeft w:val="0"/>
          <w:marRight w:val="0"/>
          <w:marTop w:val="0"/>
          <w:marBottom w:val="0"/>
          <w:divBdr>
            <w:top w:val="none" w:sz="0" w:space="0" w:color="auto"/>
            <w:left w:val="none" w:sz="0" w:space="0" w:color="auto"/>
            <w:bottom w:val="none" w:sz="0" w:space="0" w:color="auto"/>
            <w:right w:val="none" w:sz="0" w:space="0" w:color="auto"/>
          </w:divBdr>
        </w:div>
      </w:divsChild>
    </w:div>
    <w:div w:id="1028260741">
      <w:bodyDiv w:val="1"/>
      <w:marLeft w:val="0"/>
      <w:marRight w:val="0"/>
      <w:marTop w:val="0"/>
      <w:marBottom w:val="0"/>
      <w:divBdr>
        <w:top w:val="none" w:sz="0" w:space="0" w:color="auto"/>
        <w:left w:val="none" w:sz="0" w:space="0" w:color="auto"/>
        <w:bottom w:val="none" w:sz="0" w:space="0" w:color="auto"/>
        <w:right w:val="none" w:sz="0" w:space="0" w:color="auto"/>
      </w:divBdr>
      <w:divsChild>
        <w:div w:id="10106852">
          <w:marLeft w:val="0"/>
          <w:marRight w:val="0"/>
          <w:marTop w:val="0"/>
          <w:marBottom w:val="0"/>
          <w:divBdr>
            <w:top w:val="none" w:sz="0" w:space="0" w:color="auto"/>
            <w:left w:val="none" w:sz="0" w:space="0" w:color="auto"/>
            <w:bottom w:val="none" w:sz="0" w:space="0" w:color="auto"/>
            <w:right w:val="none" w:sz="0" w:space="0" w:color="auto"/>
          </w:divBdr>
        </w:div>
        <w:div w:id="842479106">
          <w:marLeft w:val="0"/>
          <w:marRight w:val="0"/>
          <w:marTop w:val="0"/>
          <w:marBottom w:val="0"/>
          <w:divBdr>
            <w:top w:val="none" w:sz="0" w:space="0" w:color="auto"/>
            <w:left w:val="none" w:sz="0" w:space="0" w:color="auto"/>
            <w:bottom w:val="none" w:sz="0" w:space="0" w:color="auto"/>
            <w:right w:val="none" w:sz="0" w:space="0" w:color="auto"/>
          </w:divBdr>
          <w:divsChild>
            <w:div w:id="1182670217">
              <w:marLeft w:val="0"/>
              <w:marRight w:val="0"/>
              <w:marTop w:val="0"/>
              <w:marBottom w:val="0"/>
              <w:divBdr>
                <w:top w:val="none" w:sz="0" w:space="0" w:color="auto"/>
                <w:left w:val="none" w:sz="0" w:space="0" w:color="auto"/>
                <w:bottom w:val="none" w:sz="0" w:space="0" w:color="auto"/>
                <w:right w:val="none" w:sz="0" w:space="0" w:color="auto"/>
              </w:divBdr>
            </w:div>
          </w:divsChild>
        </w:div>
        <w:div w:id="1166214229">
          <w:marLeft w:val="0"/>
          <w:marRight w:val="0"/>
          <w:marTop w:val="0"/>
          <w:marBottom w:val="0"/>
          <w:divBdr>
            <w:top w:val="none" w:sz="0" w:space="0" w:color="auto"/>
            <w:left w:val="none" w:sz="0" w:space="0" w:color="auto"/>
            <w:bottom w:val="none" w:sz="0" w:space="0" w:color="auto"/>
            <w:right w:val="none" w:sz="0" w:space="0" w:color="auto"/>
          </w:divBdr>
        </w:div>
      </w:divsChild>
    </w:div>
    <w:div w:id="1147356407">
      <w:bodyDiv w:val="1"/>
      <w:marLeft w:val="0"/>
      <w:marRight w:val="0"/>
      <w:marTop w:val="0"/>
      <w:marBottom w:val="0"/>
      <w:divBdr>
        <w:top w:val="none" w:sz="0" w:space="0" w:color="auto"/>
        <w:left w:val="none" w:sz="0" w:space="0" w:color="auto"/>
        <w:bottom w:val="none" w:sz="0" w:space="0" w:color="auto"/>
        <w:right w:val="none" w:sz="0" w:space="0" w:color="auto"/>
      </w:divBdr>
    </w:div>
    <w:div w:id="1326318856">
      <w:bodyDiv w:val="1"/>
      <w:marLeft w:val="0"/>
      <w:marRight w:val="0"/>
      <w:marTop w:val="0"/>
      <w:marBottom w:val="0"/>
      <w:divBdr>
        <w:top w:val="none" w:sz="0" w:space="0" w:color="auto"/>
        <w:left w:val="none" w:sz="0" w:space="0" w:color="auto"/>
        <w:bottom w:val="none" w:sz="0" w:space="0" w:color="auto"/>
        <w:right w:val="none" w:sz="0" w:space="0" w:color="auto"/>
      </w:divBdr>
      <w:divsChild>
        <w:div w:id="1160386621">
          <w:marLeft w:val="0"/>
          <w:marRight w:val="0"/>
          <w:marTop w:val="0"/>
          <w:marBottom w:val="0"/>
          <w:divBdr>
            <w:top w:val="none" w:sz="0" w:space="0" w:color="auto"/>
            <w:left w:val="none" w:sz="0" w:space="0" w:color="auto"/>
            <w:bottom w:val="none" w:sz="0" w:space="0" w:color="auto"/>
            <w:right w:val="none" w:sz="0" w:space="0" w:color="auto"/>
          </w:divBdr>
        </w:div>
        <w:div w:id="1232035045">
          <w:marLeft w:val="0"/>
          <w:marRight w:val="0"/>
          <w:marTop w:val="0"/>
          <w:marBottom w:val="0"/>
          <w:divBdr>
            <w:top w:val="none" w:sz="0" w:space="0" w:color="auto"/>
            <w:left w:val="none" w:sz="0" w:space="0" w:color="auto"/>
            <w:bottom w:val="none" w:sz="0" w:space="0" w:color="auto"/>
            <w:right w:val="none" w:sz="0" w:space="0" w:color="auto"/>
          </w:divBdr>
          <w:divsChild>
            <w:div w:id="1600943431">
              <w:marLeft w:val="0"/>
              <w:marRight w:val="0"/>
              <w:marTop w:val="0"/>
              <w:marBottom w:val="0"/>
              <w:divBdr>
                <w:top w:val="none" w:sz="0" w:space="0" w:color="auto"/>
                <w:left w:val="none" w:sz="0" w:space="0" w:color="auto"/>
                <w:bottom w:val="none" w:sz="0" w:space="0" w:color="auto"/>
                <w:right w:val="none" w:sz="0" w:space="0" w:color="auto"/>
              </w:divBdr>
            </w:div>
          </w:divsChild>
        </w:div>
        <w:div w:id="1465150977">
          <w:marLeft w:val="0"/>
          <w:marRight w:val="0"/>
          <w:marTop w:val="0"/>
          <w:marBottom w:val="0"/>
          <w:divBdr>
            <w:top w:val="none" w:sz="0" w:space="0" w:color="auto"/>
            <w:left w:val="none" w:sz="0" w:space="0" w:color="auto"/>
            <w:bottom w:val="none" w:sz="0" w:space="0" w:color="auto"/>
            <w:right w:val="none" w:sz="0" w:space="0" w:color="auto"/>
          </w:divBdr>
        </w:div>
      </w:divsChild>
    </w:div>
    <w:div w:id="147760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xos.com/composerinfo/Modest_Petrovich_Mussorgsky/20130.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xos.com/composerinfo/Pyotr_Il%27yich_Tchaikovsky/23876.htm"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mailto:dietsch@dietschartists.com" TargetMode="External"/><Relationship Id="rId2" Type="http://schemas.openxmlformats.org/officeDocument/2006/relationships/hyperlink" Target="http://www.dietschartists.com" TargetMode="External"/><Relationship Id="rId1" Type="http://schemas.openxmlformats.org/officeDocument/2006/relationships/image" Target="media/image2.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5615</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Dietsch Internationale Kunstleragentur</Company>
  <LinksUpToDate>false</LinksUpToDate>
  <CharactersWithSpaces>6522</CharactersWithSpaces>
  <SharedDoc>false</SharedDoc>
  <HLinks>
    <vt:vector size="18" baseType="variant">
      <vt:variant>
        <vt:i4>4980860</vt:i4>
      </vt:variant>
      <vt:variant>
        <vt:i4>11</vt:i4>
      </vt:variant>
      <vt:variant>
        <vt:i4>0</vt:i4>
      </vt:variant>
      <vt:variant>
        <vt:i4>5</vt:i4>
      </vt:variant>
      <vt:variant>
        <vt:lpwstr>mailto:dietsch@dietschartists.com</vt:lpwstr>
      </vt:variant>
      <vt:variant>
        <vt:lpwstr/>
      </vt:variant>
      <vt:variant>
        <vt:i4>4718719</vt:i4>
      </vt:variant>
      <vt:variant>
        <vt:i4>8</vt:i4>
      </vt:variant>
      <vt:variant>
        <vt:i4>0</vt:i4>
      </vt:variant>
      <vt:variant>
        <vt:i4>5</vt:i4>
      </vt:variant>
      <vt:variant>
        <vt:lpwstr>mailto:info@dietschartists.com</vt:lpwstr>
      </vt:variant>
      <vt:variant>
        <vt:lpwstr/>
      </vt:variant>
      <vt:variant>
        <vt:i4>3145781</vt:i4>
      </vt:variant>
      <vt:variant>
        <vt:i4>5</vt:i4>
      </vt:variant>
      <vt:variant>
        <vt:i4>0</vt:i4>
      </vt:variant>
      <vt:variant>
        <vt:i4>5</vt:i4>
      </vt:variant>
      <vt:variant>
        <vt:lpwstr>http://www.dietschartists.com/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Dietsch</dc:creator>
  <cp:lastModifiedBy>dan</cp:lastModifiedBy>
  <cp:revision>2</cp:revision>
  <dcterms:created xsi:type="dcterms:W3CDTF">2012-12-16T11:16:00Z</dcterms:created>
  <dcterms:modified xsi:type="dcterms:W3CDTF">2012-12-16T11:16:00Z</dcterms:modified>
</cp:coreProperties>
</file>