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3D" w:rsidRPr="0009333D" w:rsidRDefault="0009333D" w:rsidP="0009333D">
      <w:pPr>
        <w:rPr>
          <w:rFonts w:ascii="Verdana" w:hAnsi="Verdana"/>
          <w:b/>
          <w:sz w:val="24"/>
          <w:szCs w:val="24"/>
          <w:lang w:val="en-US"/>
        </w:rPr>
      </w:pPr>
      <w:r w:rsidRPr="0009333D">
        <w:rPr>
          <w:rFonts w:ascii="Verdana" w:hAnsi="Verdana"/>
          <w:b/>
          <w:sz w:val="24"/>
          <w:szCs w:val="24"/>
          <w:lang w:val="en-US"/>
        </w:rPr>
        <w:t>Marco Boemi, conductor</w:t>
      </w:r>
    </w:p>
    <w:p w:rsidR="0009333D" w:rsidRDefault="0009333D" w:rsidP="0009333D">
      <w:pPr>
        <w:rPr>
          <w:lang w:val="en-US"/>
        </w:rPr>
      </w:pPr>
    </w:p>
    <w:p w:rsidR="0009333D" w:rsidRPr="0009333D" w:rsidRDefault="0009333D" w:rsidP="0009333D">
      <w:pPr>
        <w:rPr>
          <w:rFonts w:ascii="Verdana" w:hAnsi="Verdana"/>
          <w:sz w:val="20"/>
          <w:szCs w:val="20"/>
          <w:lang w:val="en-US"/>
        </w:rPr>
      </w:pPr>
      <w:r w:rsidRPr="0009333D">
        <w:rPr>
          <w:rFonts w:ascii="Verdana" w:hAnsi="Verdana"/>
          <w:sz w:val="20"/>
          <w:szCs w:val="20"/>
          <w:lang w:val="en-US"/>
        </w:rPr>
        <w:t>In 2008, he started with a concert with the ZAGREB PHILHARMONIC ORCHESTRA. He was invited by the FJODOR SCHALJAPIN FESTIVAL in Kazan to conduct Rigoletto and several Gala concerts. In TOKYO, he conducted concerts with Vincenzo La Scola and Giuseppe Sabbatini and a production of LElisir damore. In 2008, he recorded three new G. PUCCINI CD albums: one with Fabio Armiliato, followed by a duet concert Omaggio G. Puccini with Daniela Dessi and a recording with Fabio Armiliato in the TEATRO FILARMONICO in Verona. Further concert highlights were Messa da Requiem by G. Verdi in ROTTERDAM and DEN HAAG. For the CD-label Denon he conducted the Tokyo Metropolitan Symphony Orchestra for a new CD called Omaggio a Puccini with Vincenzo La Scola.</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In 2009, he will start the season as a pianist conducting a Gala concert with Daniela Dessi at TEATRO ALLA SCALA in January, then he will conduct Messa da Requiem at the Concertgebouw in Amsterdam, and in February he will work on new productions of Eugen Onegin and Pique Dame, followed by Carmen and Il Trovatore at the FJODOR SCHALJAPIN FESTIVAL in KAZAN.</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Italian conductor Marco Boemi studied pianoforte at the Santa Cecilia Conservatory and jurisprudence at the University La Sapienza in Rome where he graduated as a doctor of laws.</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In 1990, he made his debut at the ROVERETO FESTIVAL with the Virtuosi di Santa Cecilia, which was recorded both on CD and on television. His opera debut followed shortly after this with La Traviata and Rigoletto with Renato Bruson at the SFERISTERIO DI MACERATA Festival.</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In 1992, Boemi received his first invitation to the SUNTORY HALL TOKYO, in Japan. Ever since then, Boemi has been closely cooperating with the Hall: Carmen with Elena Zarimba in the title role and Neil Shicoff, LElisir dAmore with Giuseppe Sabbatini and Eva Mei and several gala concerts with the TOKYO SYMPHONY ORCHESTRA with Renato Bruson, Giuseppe Sabbatini, Vincenzo la Scola and Daniela Dessì are just some of the productions with TV- and CD-recording the conductor has made.</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 xml:space="preserve">Boemi advanced quickly on the international scale with a fabulous career taking him to the following opera houses and concert halls: FUJIWARA OPERA TOKYO: La Favorita with Giuseppe Sabbatini and Roberto Frontali, TEATRO SAN CARLO: Lohengrin, L´Amico Fritz, AMPHITHEATRE OPERA DE PARIS: Il Barbiere di Siviglia, BILBAO: Werther with Giuseppe Sabbatini, NATIONAL THEATRE NAGOYA: Un Ballo in Maschera, DONIZETTI FESTIVAL </w:t>
      </w:r>
      <w:r w:rsidRPr="0009333D">
        <w:rPr>
          <w:rFonts w:ascii="Verdana" w:hAnsi="Verdana"/>
          <w:sz w:val="20"/>
          <w:szCs w:val="20"/>
          <w:lang w:val="en-US"/>
        </w:rPr>
        <w:lastRenderedPageBreak/>
        <w:t>BERGAMO: Adelia with Daniela Longhi in the title role, ST. GALLEN: Simon Boccanegra and La Bohème, TEATRO CARLO FERLICE DI GENOVA: Der Rosenkavalier, TEATRO POLITEAMA GRECO LECCE: Werther with Giuseppe Sabbatini and Katia Ricciarelli, TEATRO NACIONAL DE SAÕ CARLOS LISBON: Mefistofele with Paata Burchuladze, AMSTERDAM: Falstaff, RIVA DI GARDA FESTIVAL: Tosca with Renato Bruson (with CD-recording), HUNGARIAN STATE OPERA BUDAPEST: La Bohème, ROSSINI FESTIVAL PESARO, TEATRO REGIO DI TORINO, TEATRO REGIO DI PARMA..</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His highlights of the past years include concerts with the PHILHARMONIA ORCHESTRA in London, with Daniela Dessì and Fabio Armiliato during the INTERNATIONAL FESTIVAL in BRESCIA and Bergamo, with Vincenzo La Scola in BERLIN, in the RONACHER in Vienna with Neil Shicoff as well as in the BRAHMS HALL of the MUSIKVEREIN in Vienna with Stefania Bonfadelli and Giuseppe Sabbatini, a gala commemorating the millennium of the city of KAZAN in presence of president Vladimir Putin together with all presidents of the former Soviet republics. During the SCHALJAPIN FESTIVAL, Marco Boemi led the new production of Lucia di Lammermoor as well as shortly ago performances of Aida and Nabucco. He conducted Pavarotti and friends in 1998 in MODENA (gala with Luciano Pavarotti, Céline Dion, Spice Girls, Natalie Cole, Stevie Wonder, Jon Bon Jovi) with transmission on TV as well as CD and DVD recording for DECCA, Turandot in ST. MARGARETHEN, Otello in BRAUNSCHWEIG, Romeo et Juliette with Giuseppe Sabbatini and Stefania Bonfadelli, Falstaff with Renato Bruson and in addition the gala concert for Brusons 70th birthday in the SUNTORY HALL TOKYO, a Mario Lanza gala with Vincenzo La Scola in the TEATRO MASSIMO DI PALERMO, a Bellini gala in PARIS, concerts with the ORCHESTRA GIOVANILE DELLA SCALA, a gala in SPOLETO with Giuseppe Sabbatini, Norma Fantini and Leo Nucci, the opening night of the SPONTINI FESTIVAL with Gérard Depardieu and Giuseppe Sabbatini as well as the first performance outside Great Britain of Andrew Lloyd Webbers Requiem. The concert tour with Sabbatini in JAPAN is also available on CD.</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 xml:space="preserve">In June 2007, Marco Boemi conducted the season opening of the TEATRO DELLOPERA DI ROMA in the CARACALLA THERMES with Vincenzo La Scola as well as the following additional concerts: in BASTIA with Giuseppe Sabbatini, in ABERDEEN with Nancy Gustafson and the Scottish Sinfonietta. In July, he conducted the Italian Night with Vincenzo La Scola in BERLIN. And during the FESTIVAL RIVA DEL GARDA as well as in August he conducted La Cenerentola and the Closing Gala together with the winners of the Zandonai contest and the Cherubini orchestra. In addition, he performed on the piano in a concert together with Giuseppe Sabbatini in La Coruña. During September and October he went on tour through the NETHERLANDS with Aida. Furthermore, he worked on a new production of La Traviata in </w:t>
      </w:r>
      <w:r w:rsidRPr="0009333D">
        <w:rPr>
          <w:rFonts w:ascii="Verdana" w:hAnsi="Verdana"/>
          <w:sz w:val="20"/>
          <w:szCs w:val="20"/>
          <w:lang w:val="en-US"/>
        </w:rPr>
        <w:lastRenderedPageBreak/>
        <w:t>KAZAN and he closed the year 2007 with a concert in OVIEDO with Daniela Dessi and Fabio Armiliato.</w:t>
      </w:r>
    </w:p>
    <w:p w:rsidR="0009333D" w:rsidRPr="0009333D" w:rsidRDefault="0009333D" w:rsidP="0009333D">
      <w:pPr>
        <w:rPr>
          <w:rFonts w:ascii="Verdana" w:hAnsi="Verdana"/>
          <w:sz w:val="20"/>
          <w:szCs w:val="20"/>
          <w:lang w:val="en-US"/>
        </w:rPr>
      </w:pPr>
      <w:r w:rsidRPr="0009333D">
        <w:rPr>
          <w:rFonts w:ascii="Verdana" w:hAnsi="Verdana"/>
          <w:sz w:val="20"/>
          <w:szCs w:val="20"/>
          <w:lang w:val="en-US"/>
        </w:rPr>
        <w:t>Marco Boemi is also known as a sought-after concert pianist who has performed with the following artists worldwide:</w:t>
      </w:r>
    </w:p>
    <w:p w:rsidR="00325C69" w:rsidRPr="00044F24" w:rsidRDefault="0009333D" w:rsidP="0009333D">
      <w:pPr>
        <w:rPr>
          <w:rFonts w:ascii="Verdana" w:hAnsi="Verdana"/>
          <w:sz w:val="20"/>
          <w:szCs w:val="20"/>
          <w:lang w:val="en-US"/>
        </w:rPr>
      </w:pPr>
      <w:r w:rsidRPr="00044F24">
        <w:rPr>
          <w:rFonts w:ascii="Verdana" w:hAnsi="Verdana"/>
          <w:sz w:val="20"/>
          <w:szCs w:val="20"/>
          <w:lang w:val="en-US"/>
        </w:rPr>
        <w:t>Giuseppe Taddei, Renato Bruson, Raina Kabaivanska, Gabriella Tucci, Mietta Sighele, Veriano Luchetti, Bonaldo Giaiotti, Mariella Devia, Michele Pertusi, Daniela Dessì, Eva Mei, Paolo Coni, Giuseppe Sabbatini, Nancy Gustafson, Marcello Giordani, Fiamma Izzo dAmico, Roberto Frontali, Roberto Scandiuzzi, Daniela Longhi, Luciana dIntino, Tiziana Fabbricini, Roberto Servile, Anna Caterina</w:t>
      </w:r>
      <w:r w:rsidR="005831C7">
        <w:rPr>
          <w:rFonts w:ascii="Verdana" w:hAnsi="Verdana"/>
          <w:sz w:val="20"/>
          <w:szCs w:val="20"/>
          <w:lang w:val="en-US"/>
        </w:rPr>
        <w:t xml:space="preserve"> Antonacci, Sonia Ganassi. </w:t>
      </w:r>
      <w:bookmarkStart w:id="0" w:name="_GoBack"/>
      <w:bookmarkEnd w:id="0"/>
    </w:p>
    <w:sectPr w:rsidR="00325C69" w:rsidRPr="00044F2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A9" w:rsidRDefault="006E56A9" w:rsidP="00D80473">
      <w:pPr>
        <w:spacing w:after="0" w:line="240" w:lineRule="auto"/>
      </w:pPr>
      <w:r>
        <w:separator/>
      </w:r>
    </w:p>
  </w:endnote>
  <w:endnote w:type="continuationSeparator" w:id="0">
    <w:p w:rsidR="006E56A9" w:rsidRDefault="006E56A9"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A9" w:rsidRDefault="006E56A9" w:rsidP="00D80473">
      <w:pPr>
        <w:spacing w:after="0" w:line="240" w:lineRule="auto"/>
      </w:pPr>
      <w:r>
        <w:separator/>
      </w:r>
    </w:p>
  </w:footnote>
  <w:footnote w:type="continuationSeparator" w:id="0">
    <w:p w:rsidR="006E56A9" w:rsidRDefault="006E56A9"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15F8BC5A" wp14:editId="025E894A">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EA4"/>
    <w:multiLevelType w:val="multilevel"/>
    <w:tmpl w:val="AA1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FE4"/>
    <w:multiLevelType w:val="multilevel"/>
    <w:tmpl w:val="322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44F24"/>
    <w:rsid w:val="0009333D"/>
    <w:rsid w:val="002D0D78"/>
    <w:rsid w:val="00325C69"/>
    <w:rsid w:val="003A77C1"/>
    <w:rsid w:val="003F74F8"/>
    <w:rsid w:val="00581B85"/>
    <w:rsid w:val="005831C7"/>
    <w:rsid w:val="006C03B9"/>
    <w:rsid w:val="006E56A9"/>
    <w:rsid w:val="00820979"/>
    <w:rsid w:val="00937A45"/>
    <w:rsid w:val="00A26F23"/>
    <w:rsid w:val="00A84B68"/>
    <w:rsid w:val="00D80473"/>
    <w:rsid w:val="00E77C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1072">
      <w:bodyDiv w:val="1"/>
      <w:marLeft w:val="0"/>
      <w:marRight w:val="0"/>
      <w:marTop w:val="0"/>
      <w:marBottom w:val="0"/>
      <w:divBdr>
        <w:top w:val="none" w:sz="0" w:space="0" w:color="auto"/>
        <w:left w:val="none" w:sz="0" w:space="0" w:color="auto"/>
        <w:bottom w:val="none" w:sz="0" w:space="0" w:color="auto"/>
        <w:right w:val="none" w:sz="0" w:space="0" w:color="auto"/>
      </w:divBdr>
      <w:divsChild>
        <w:div w:id="1557937944">
          <w:marLeft w:val="0"/>
          <w:marRight w:val="0"/>
          <w:marTop w:val="0"/>
          <w:marBottom w:val="0"/>
          <w:divBdr>
            <w:top w:val="none" w:sz="0" w:space="0" w:color="auto"/>
            <w:left w:val="none" w:sz="0" w:space="0" w:color="auto"/>
            <w:bottom w:val="none" w:sz="0" w:space="0" w:color="auto"/>
            <w:right w:val="none" w:sz="0" w:space="0" w:color="auto"/>
          </w:divBdr>
          <w:divsChild>
            <w:div w:id="1189678827">
              <w:marLeft w:val="0"/>
              <w:marRight w:val="0"/>
              <w:marTop w:val="0"/>
              <w:marBottom w:val="0"/>
              <w:divBdr>
                <w:top w:val="none" w:sz="0" w:space="0" w:color="auto"/>
                <w:left w:val="none" w:sz="0" w:space="0" w:color="auto"/>
                <w:bottom w:val="none" w:sz="0" w:space="0" w:color="auto"/>
                <w:right w:val="none" w:sz="0" w:space="0" w:color="auto"/>
              </w:divBdr>
              <w:divsChild>
                <w:div w:id="1824422308">
                  <w:marLeft w:val="0"/>
                  <w:marRight w:val="0"/>
                  <w:marTop w:val="0"/>
                  <w:marBottom w:val="0"/>
                  <w:divBdr>
                    <w:top w:val="none" w:sz="0" w:space="0" w:color="auto"/>
                    <w:left w:val="none" w:sz="0" w:space="0" w:color="auto"/>
                    <w:bottom w:val="none" w:sz="0" w:space="0" w:color="auto"/>
                    <w:right w:val="none" w:sz="0" w:space="0" w:color="auto"/>
                  </w:divBdr>
                  <w:divsChild>
                    <w:div w:id="602685961">
                      <w:marLeft w:val="0"/>
                      <w:marRight w:val="0"/>
                      <w:marTop w:val="0"/>
                      <w:marBottom w:val="0"/>
                      <w:divBdr>
                        <w:top w:val="none" w:sz="0" w:space="0" w:color="auto"/>
                        <w:left w:val="none" w:sz="0" w:space="0" w:color="auto"/>
                        <w:bottom w:val="none" w:sz="0" w:space="0" w:color="auto"/>
                        <w:right w:val="none" w:sz="0" w:space="0" w:color="auto"/>
                      </w:divBdr>
                      <w:divsChild>
                        <w:div w:id="575672412">
                          <w:marLeft w:val="450"/>
                          <w:marRight w:val="0"/>
                          <w:marTop w:val="0"/>
                          <w:marBottom w:val="0"/>
                          <w:divBdr>
                            <w:top w:val="none" w:sz="0" w:space="0" w:color="auto"/>
                            <w:left w:val="none" w:sz="0" w:space="0" w:color="auto"/>
                            <w:bottom w:val="none" w:sz="0" w:space="0" w:color="auto"/>
                            <w:right w:val="none" w:sz="0" w:space="0" w:color="auto"/>
                          </w:divBdr>
                          <w:divsChild>
                            <w:div w:id="28658981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5731">
      <w:bodyDiv w:val="1"/>
      <w:marLeft w:val="0"/>
      <w:marRight w:val="0"/>
      <w:marTop w:val="0"/>
      <w:marBottom w:val="0"/>
      <w:divBdr>
        <w:top w:val="none" w:sz="0" w:space="0" w:color="auto"/>
        <w:left w:val="none" w:sz="0" w:space="0" w:color="auto"/>
        <w:bottom w:val="none" w:sz="0" w:space="0" w:color="auto"/>
        <w:right w:val="none" w:sz="0" w:space="0" w:color="auto"/>
      </w:divBdr>
      <w:divsChild>
        <w:div w:id="2021813180">
          <w:marLeft w:val="0"/>
          <w:marRight w:val="0"/>
          <w:marTop w:val="0"/>
          <w:marBottom w:val="0"/>
          <w:divBdr>
            <w:top w:val="none" w:sz="0" w:space="0" w:color="auto"/>
            <w:left w:val="none" w:sz="0" w:space="0" w:color="auto"/>
            <w:bottom w:val="none" w:sz="0" w:space="0" w:color="auto"/>
            <w:right w:val="none" w:sz="0" w:space="0" w:color="auto"/>
          </w:divBdr>
          <w:divsChild>
            <w:div w:id="1415206210">
              <w:marLeft w:val="0"/>
              <w:marRight w:val="0"/>
              <w:marTop w:val="0"/>
              <w:marBottom w:val="0"/>
              <w:divBdr>
                <w:top w:val="none" w:sz="0" w:space="0" w:color="auto"/>
                <w:left w:val="none" w:sz="0" w:space="0" w:color="auto"/>
                <w:bottom w:val="none" w:sz="0" w:space="0" w:color="auto"/>
                <w:right w:val="none" w:sz="0" w:space="0" w:color="auto"/>
              </w:divBdr>
              <w:divsChild>
                <w:div w:id="2029519220">
                  <w:marLeft w:val="0"/>
                  <w:marRight w:val="0"/>
                  <w:marTop w:val="0"/>
                  <w:marBottom w:val="0"/>
                  <w:divBdr>
                    <w:top w:val="none" w:sz="0" w:space="0" w:color="auto"/>
                    <w:left w:val="none" w:sz="0" w:space="0" w:color="auto"/>
                    <w:bottom w:val="none" w:sz="0" w:space="0" w:color="auto"/>
                    <w:right w:val="none" w:sz="0" w:space="0" w:color="auto"/>
                  </w:divBdr>
                  <w:divsChild>
                    <w:div w:id="137260386">
                      <w:marLeft w:val="0"/>
                      <w:marRight w:val="0"/>
                      <w:marTop w:val="0"/>
                      <w:marBottom w:val="0"/>
                      <w:divBdr>
                        <w:top w:val="none" w:sz="0" w:space="0" w:color="auto"/>
                        <w:left w:val="none" w:sz="0" w:space="0" w:color="auto"/>
                        <w:bottom w:val="none" w:sz="0" w:space="0" w:color="auto"/>
                        <w:right w:val="none" w:sz="0" w:space="0" w:color="auto"/>
                      </w:divBdr>
                      <w:divsChild>
                        <w:div w:id="652025882">
                          <w:marLeft w:val="450"/>
                          <w:marRight w:val="0"/>
                          <w:marTop w:val="0"/>
                          <w:marBottom w:val="0"/>
                          <w:divBdr>
                            <w:top w:val="none" w:sz="0" w:space="0" w:color="auto"/>
                            <w:left w:val="none" w:sz="0" w:space="0" w:color="auto"/>
                            <w:bottom w:val="none" w:sz="0" w:space="0" w:color="auto"/>
                            <w:right w:val="none" w:sz="0" w:space="0" w:color="auto"/>
                          </w:divBdr>
                          <w:divsChild>
                            <w:div w:id="12146331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559170">
      <w:bodyDiv w:val="1"/>
      <w:marLeft w:val="0"/>
      <w:marRight w:val="0"/>
      <w:marTop w:val="0"/>
      <w:marBottom w:val="0"/>
      <w:divBdr>
        <w:top w:val="none" w:sz="0" w:space="0" w:color="auto"/>
        <w:left w:val="none" w:sz="0" w:space="0" w:color="auto"/>
        <w:bottom w:val="none" w:sz="0" w:space="0" w:color="auto"/>
        <w:right w:val="none" w:sz="0" w:space="0" w:color="auto"/>
      </w:divBdr>
      <w:divsChild>
        <w:div w:id="984046084">
          <w:marLeft w:val="0"/>
          <w:marRight w:val="0"/>
          <w:marTop w:val="0"/>
          <w:marBottom w:val="0"/>
          <w:divBdr>
            <w:top w:val="none" w:sz="0" w:space="0" w:color="auto"/>
            <w:left w:val="none" w:sz="0" w:space="0" w:color="auto"/>
            <w:bottom w:val="none" w:sz="0" w:space="0" w:color="auto"/>
            <w:right w:val="none" w:sz="0" w:space="0" w:color="auto"/>
          </w:divBdr>
          <w:divsChild>
            <w:div w:id="352221547">
              <w:marLeft w:val="0"/>
              <w:marRight w:val="0"/>
              <w:marTop w:val="0"/>
              <w:marBottom w:val="0"/>
              <w:divBdr>
                <w:top w:val="none" w:sz="0" w:space="0" w:color="auto"/>
                <w:left w:val="none" w:sz="0" w:space="0" w:color="auto"/>
                <w:bottom w:val="none" w:sz="0" w:space="0" w:color="auto"/>
                <w:right w:val="none" w:sz="0" w:space="0" w:color="auto"/>
              </w:divBdr>
              <w:divsChild>
                <w:div w:id="99689895">
                  <w:marLeft w:val="0"/>
                  <w:marRight w:val="0"/>
                  <w:marTop w:val="0"/>
                  <w:marBottom w:val="0"/>
                  <w:divBdr>
                    <w:top w:val="none" w:sz="0" w:space="0" w:color="auto"/>
                    <w:left w:val="none" w:sz="0" w:space="0" w:color="auto"/>
                    <w:bottom w:val="none" w:sz="0" w:space="0" w:color="auto"/>
                    <w:right w:val="none" w:sz="0" w:space="0" w:color="auto"/>
                  </w:divBdr>
                  <w:divsChild>
                    <w:div w:id="1633753440">
                      <w:marLeft w:val="0"/>
                      <w:marRight w:val="0"/>
                      <w:marTop w:val="0"/>
                      <w:marBottom w:val="0"/>
                      <w:divBdr>
                        <w:top w:val="none" w:sz="0" w:space="0" w:color="auto"/>
                        <w:left w:val="none" w:sz="0" w:space="0" w:color="auto"/>
                        <w:bottom w:val="none" w:sz="0" w:space="0" w:color="auto"/>
                        <w:right w:val="none" w:sz="0" w:space="0" w:color="auto"/>
                      </w:divBdr>
                      <w:divsChild>
                        <w:div w:id="769013893">
                          <w:marLeft w:val="0"/>
                          <w:marRight w:val="0"/>
                          <w:marTop w:val="0"/>
                          <w:marBottom w:val="0"/>
                          <w:divBdr>
                            <w:top w:val="none" w:sz="0" w:space="0" w:color="auto"/>
                            <w:left w:val="none" w:sz="0" w:space="0" w:color="auto"/>
                            <w:bottom w:val="none" w:sz="0" w:space="0" w:color="auto"/>
                            <w:right w:val="none" w:sz="0" w:space="0" w:color="auto"/>
                          </w:divBdr>
                          <w:divsChild>
                            <w:div w:id="1428885742">
                              <w:marLeft w:val="0"/>
                              <w:marRight w:val="0"/>
                              <w:marTop w:val="0"/>
                              <w:marBottom w:val="0"/>
                              <w:divBdr>
                                <w:top w:val="none" w:sz="0" w:space="0" w:color="auto"/>
                                <w:left w:val="none" w:sz="0" w:space="0" w:color="auto"/>
                                <w:bottom w:val="none" w:sz="0" w:space="0" w:color="auto"/>
                                <w:right w:val="none" w:sz="0" w:space="0" w:color="auto"/>
                              </w:divBdr>
                            </w:div>
                            <w:div w:id="1886716782">
                              <w:marLeft w:val="0"/>
                              <w:marRight w:val="0"/>
                              <w:marTop w:val="0"/>
                              <w:marBottom w:val="0"/>
                              <w:divBdr>
                                <w:top w:val="none" w:sz="0" w:space="0" w:color="auto"/>
                                <w:left w:val="none" w:sz="0" w:space="0" w:color="auto"/>
                                <w:bottom w:val="none" w:sz="0" w:space="0" w:color="auto"/>
                                <w:right w:val="none" w:sz="0" w:space="0" w:color="auto"/>
                              </w:divBdr>
                              <w:divsChild>
                                <w:div w:id="1146312439">
                                  <w:marLeft w:val="105"/>
                                  <w:marRight w:val="180"/>
                                  <w:marTop w:val="180"/>
                                  <w:marBottom w:val="165"/>
                                  <w:divBdr>
                                    <w:top w:val="none" w:sz="0" w:space="0" w:color="auto"/>
                                    <w:left w:val="none" w:sz="0" w:space="0" w:color="auto"/>
                                    <w:bottom w:val="none" w:sz="0" w:space="0" w:color="auto"/>
                                    <w:right w:val="none" w:sz="0" w:space="0" w:color="auto"/>
                                  </w:divBdr>
                                  <w:divsChild>
                                    <w:div w:id="1666282723">
                                      <w:marLeft w:val="0"/>
                                      <w:marRight w:val="0"/>
                                      <w:marTop w:val="0"/>
                                      <w:marBottom w:val="0"/>
                                      <w:divBdr>
                                        <w:top w:val="none" w:sz="0" w:space="0" w:color="auto"/>
                                        <w:left w:val="none" w:sz="0" w:space="0" w:color="auto"/>
                                        <w:bottom w:val="none" w:sz="0" w:space="0" w:color="auto"/>
                                        <w:right w:val="none" w:sz="0" w:space="0" w:color="auto"/>
                                      </w:divBdr>
                                      <w:divsChild>
                                        <w:div w:id="1965767940">
                                          <w:marLeft w:val="0"/>
                                          <w:marRight w:val="0"/>
                                          <w:marTop w:val="0"/>
                                          <w:marBottom w:val="0"/>
                                          <w:divBdr>
                                            <w:top w:val="none" w:sz="0" w:space="0" w:color="auto"/>
                                            <w:left w:val="none" w:sz="0" w:space="0" w:color="auto"/>
                                            <w:bottom w:val="none" w:sz="0" w:space="0" w:color="auto"/>
                                            <w:right w:val="none" w:sz="0" w:space="0" w:color="auto"/>
                                          </w:divBdr>
                                        </w:div>
                                        <w:div w:id="1793286819">
                                          <w:marLeft w:val="0"/>
                                          <w:marRight w:val="0"/>
                                          <w:marTop w:val="0"/>
                                          <w:marBottom w:val="0"/>
                                          <w:divBdr>
                                            <w:top w:val="none" w:sz="0" w:space="0" w:color="auto"/>
                                            <w:left w:val="none" w:sz="0" w:space="0" w:color="auto"/>
                                            <w:bottom w:val="none" w:sz="0" w:space="0" w:color="auto"/>
                                            <w:right w:val="none" w:sz="0" w:space="0" w:color="auto"/>
                                          </w:divBdr>
                                        </w:div>
                                        <w:div w:id="1007949464">
                                          <w:marLeft w:val="0"/>
                                          <w:marRight w:val="0"/>
                                          <w:marTop w:val="0"/>
                                          <w:marBottom w:val="0"/>
                                          <w:divBdr>
                                            <w:top w:val="none" w:sz="0" w:space="0" w:color="auto"/>
                                            <w:left w:val="none" w:sz="0" w:space="0" w:color="auto"/>
                                            <w:bottom w:val="none" w:sz="0" w:space="0" w:color="auto"/>
                                            <w:right w:val="none" w:sz="0" w:space="0" w:color="auto"/>
                                          </w:divBdr>
                                        </w:div>
                                        <w:div w:id="16561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2013-01-01T14:06:00Z</dcterms:created>
  <dcterms:modified xsi:type="dcterms:W3CDTF">2013-01-01T14:07:00Z</dcterms:modified>
</cp:coreProperties>
</file>