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2F" w:rsidRPr="00DE1797" w:rsidRDefault="00F66D2F" w:rsidP="00DE1797">
      <w:pPr>
        <w:jc w:val="both"/>
        <w:rPr>
          <w:rFonts w:ascii="Verdana" w:hAnsi="Verdana"/>
          <w:b/>
          <w:sz w:val="20"/>
          <w:szCs w:val="20"/>
        </w:rPr>
      </w:pPr>
      <w:r w:rsidRPr="00DE1797">
        <w:rPr>
          <w:rFonts w:ascii="Verdana" w:hAnsi="Verdana"/>
          <w:b/>
          <w:sz w:val="20"/>
          <w:szCs w:val="20"/>
        </w:rPr>
        <w:t>Caroline Vitale, Mezzosoprano</w:t>
      </w:r>
    </w:p>
    <w:p w:rsidR="00F66D2F" w:rsidRPr="00DE1797" w:rsidRDefault="00F66D2F" w:rsidP="00DE1797">
      <w:pPr>
        <w:jc w:val="both"/>
        <w:rPr>
          <w:rFonts w:ascii="Verdana" w:hAnsi="Verdana"/>
          <w:sz w:val="20"/>
          <w:szCs w:val="20"/>
        </w:rPr>
      </w:pP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Born in Switzerland, Caroline Vitale studied voice and music education at the Universitiy of Music in Lucerne. She then was a member of the International Opera Studio at the Zurich Opera House, where she appeared in several roles. She has been awarded Ernst-Göhner-Foundation’s vocal scholarship, a scholarship from the Richard Wagner Association of Trier, Germany and was a winner in Italy’s international voice competition ‘Toti dal Monte’ under the direction of Peter Maag.</w:t>
      </w: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Caroline Vitale frequented Masterclasses with Hilde Zadek (Vienna), Udo Reinemann(Amsterdam), Givanna Canetti (Milan) and studies with Margreet Honig, Amsterdam and Ivonne Naef, Zurich.</w:t>
      </w:r>
    </w:p>
    <w:p w:rsidR="00F66D2F" w:rsidRPr="00DE1797" w:rsidRDefault="00F66D2F" w:rsidP="00DE1797">
      <w:pPr>
        <w:jc w:val="both"/>
        <w:rPr>
          <w:rFonts w:ascii="Verdana" w:hAnsi="Verdana"/>
          <w:sz w:val="20"/>
          <w:szCs w:val="20"/>
          <w:lang w:val="en-GB"/>
        </w:rPr>
      </w:pP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The swiss mezzosoprano sang at the Trier Opera and has been engaged at the Mainz State Opera House, where she debuted with great acclaim in the roles of Octavian, Dorabella, Cherubino, Mother Marie(Poulenc) and Carmen. This part she sang in several other german opera houses, having a very good press:”Caroline Vitale is a fascinating Carmen, she shines with fine acting and brilliant singing”(Die Deutsche Bühne, October 2000), “Caroline Vitale in the leading role knows about her charisma, she doesn’t have to underline it, she sometimes points on a cool acting, always a blazing fire in her voice. You can feel the andalusian-gipsy, the death-myth which determines her way.”(Klassik heute, November2000)</w:t>
      </w:r>
    </w:p>
    <w:p w:rsidR="00F66D2F" w:rsidRPr="00DE1797" w:rsidRDefault="00F66D2F" w:rsidP="00DE1797">
      <w:pPr>
        <w:jc w:val="both"/>
        <w:rPr>
          <w:rFonts w:ascii="Verdana" w:hAnsi="Verdana"/>
          <w:sz w:val="20"/>
          <w:szCs w:val="20"/>
          <w:lang w:val="en-GB"/>
        </w:rPr>
      </w:pP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 xml:space="preserve">In the last years she sang at the Lucerne Opera House in many principal roles of her Fach, like Händel’s Oreste,Dinah in Bernsteins’Trouble in Tahiti’, Charlotte (Werther), Idamante (Idomeneo), Nicklausse (The Counts of Hoffmann), Orfeo (Orfeo ed Euridice), Concepción (L’Heure Espagnole) “The staging lived of the terrific leading singer Caroline Vitale in the part of the watchmaker’s wife : her very comical  bodylanguage, her impatiently triumphant, well grounded mezzosoprano, her charismatic stage presence.”(Neue Musikzeitung, 17.12.2009) , Dejanira (Händel’s Hercules), Giovanna Seymour in Donizetti’s ‘Anna Bolena’ “,Caroline Vitale sings Givanna with a big, wonderful blooming voice”(Oper-aktuell, 5.3.2011),” Caroline Vitale is a fullblood singing Giovanna” ( Orpheus,Mai 2011) , Hermia (A Midsummer Night’s Dream or Medoro (Händel’s ‘Orlando’)”Caroline Vitale convinces with a completely successful representation of the womanizer Medoro. Mrs Vitale’s gorgeously concise and streaming mezzosoprano gives to the figure a captivating profile”. </w:t>
      </w: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She has been nominated as ‘Best Singer’ from the german opera journal ‘Opernwelt’.</w:t>
      </w:r>
    </w:p>
    <w:p w:rsidR="00F66D2F" w:rsidRPr="00DE1797" w:rsidRDefault="00F66D2F" w:rsidP="00DE1797">
      <w:pPr>
        <w:jc w:val="both"/>
        <w:rPr>
          <w:rFonts w:ascii="Verdana" w:hAnsi="Verdana"/>
          <w:sz w:val="20"/>
          <w:szCs w:val="20"/>
          <w:lang w:val="en-GB"/>
        </w:rPr>
      </w:pP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Caroline Vitale has been invited to many Festivals for concerts and recitals in Switzerland, Germany, Italy or France.</w:t>
      </w: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 xml:space="preserve"> She appeard at the St.Moritz Opera Festival , sang with the Orchestre National des Pays de la Loire,  appeared several times at the Lucerne Festival, so  with the ‘Graner Messe ‘ of Franz Liszt.  </w:t>
      </w: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lastRenderedPageBreak/>
        <w:t>She sung with conducturs like Peter Maag, Nello Santi, Ralf Weikert, John Axelrod, Nicolas Pasquier , Howard Arman or James Gaffigan.</w:t>
      </w:r>
    </w:p>
    <w:p w:rsidR="00F66D2F" w:rsidRPr="00DE1797" w:rsidRDefault="00F66D2F" w:rsidP="00DE1797">
      <w:pPr>
        <w:jc w:val="both"/>
        <w:rPr>
          <w:rFonts w:ascii="Verdana" w:hAnsi="Verdana"/>
          <w:sz w:val="20"/>
          <w:szCs w:val="20"/>
          <w:lang w:val="en-GB"/>
        </w:rPr>
      </w:pPr>
    </w:p>
    <w:p w:rsidR="00F66D2F" w:rsidRPr="00DE1797" w:rsidRDefault="00F66D2F" w:rsidP="00DE1797">
      <w:pPr>
        <w:jc w:val="both"/>
        <w:rPr>
          <w:rFonts w:ascii="Verdana" w:hAnsi="Verdana"/>
          <w:sz w:val="20"/>
          <w:szCs w:val="20"/>
          <w:lang w:val="en-GB"/>
        </w:rPr>
      </w:pPr>
      <w:r w:rsidRPr="00DE1797">
        <w:rPr>
          <w:rFonts w:ascii="Verdana" w:hAnsi="Verdana"/>
          <w:sz w:val="20"/>
          <w:szCs w:val="20"/>
          <w:lang w:val="en-GB"/>
        </w:rPr>
        <w:t>A CD Production with the songs of the russian composer Nicolai Medtner with the Italian label Real Sound is available.”In this subtle and nuanced recital by mezzosoprano Caroline Vitale and pianist Peter Baur, Medtner finds his own way to Goethe. Inevitably, Medtner’s manner is deeply Russian and his method is highly romantic.All his settings are intensely emotional and some of them extravagantly dramatic. Vitale is a strong and affecting mezzosoprano and she soars in these songs.” All Music Guide, James Leonard.</w:t>
      </w:r>
    </w:p>
    <w:p w:rsidR="00F66D2F" w:rsidRPr="00DE1797" w:rsidRDefault="00F66D2F" w:rsidP="00DE1797">
      <w:pPr>
        <w:jc w:val="both"/>
        <w:rPr>
          <w:rFonts w:ascii="Verdana" w:hAnsi="Verdana"/>
          <w:sz w:val="20"/>
          <w:szCs w:val="20"/>
          <w:lang w:val="en-GB"/>
        </w:rPr>
      </w:pPr>
    </w:p>
    <w:p w:rsidR="00F66D2F" w:rsidRPr="00DE1797" w:rsidRDefault="00F66D2F" w:rsidP="00DE1797">
      <w:pPr>
        <w:jc w:val="both"/>
        <w:rPr>
          <w:rFonts w:ascii="Verdana" w:hAnsi="Verdana"/>
          <w:sz w:val="20"/>
          <w:szCs w:val="20"/>
          <w:lang w:val="en-GB"/>
        </w:rPr>
      </w:pPr>
    </w:p>
    <w:p w:rsidR="003A77C1" w:rsidRPr="00DE1797" w:rsidRDefault="003A77C1" w:rsidP="00DE1797">
      <w:pPr>
        <w:jc w:val="both"/>
        <w:rPr>
          <w:rFonts w:ascii="Verdana" w:hAnsi="Verdana"/>
          <w:sz w:val="20"/>
          <w:szCs w:val="20"/>
        </w:rPr>
      </w:pPr>
      <w:bookmarkStart w:id="0" w:name="_GoBack"/>
      <w:bookmarkEnd w:id="0"/>
    </w:p>
    <w:sectPr w:rsidR="003A77C1" w:rsidRPr="00DE1797">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35" w:rsidRDefault="00431E35" w:rsidP="00D80473">
      <w:r>
        <w:separator/>
      </w:r>
    </w:p>
  </w:endnote>
  <w:endnote w:type="continuationSeparator" w:id="0">
    <w:p w:rsidR="00431E35" w:rsidRDefault="00431E35" w:rsidP="00D8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35" w:rsidRDefault="00431E35" w:rsidP="00D80473">
      <w:r>
        <w:separator/>
      </w:r>
    </w:p>
  </w:footnote>
  <w:footnote w:type="continuationSeparator" w:id="0">
    <w:p w:rsidR="00431E35" w:rsidRDefault="00431E35" w:rsidP="00D8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431E35"/>
    <w:rsid w:val="00581B85"/>
    <w:rsid w:val="006C03B9"/>
    <w:rsid w:val="006E56A9"/>
    <w:rsid w:val="00937A45"/>
    <w:rsid w:val="00A26F23"/>
    <w:rsid w:val="00A84B68"/>
    <w:rsid w:val="00D80473"/>
    <w:rsid w:val="00DE1797"/>
    <w:rsid w:val="00F66D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2F"/>
    <w:pPr>
      <w:spacing w:after="0" w:line="240" w:lineRule="auto"/>
    </w:pPr>
    <w:rPr>
      <w:rFonts w:ascii="Times New Roman" w:eastAsia="Times New Roman" w:hAnsi="Times New Roman" w:cs="Times New Roman"/>
      <w:sz w:val="24"/>
      <w:szCs w:val="24"/>
      <w:lang w:val="it-IT" w:eastAsia="it-I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rPr>
      <w:rFonts w:ascii="Tahoma" w:eastAsiaTheme="minorHAnsi" w:hAnsi="Tahoma" w:cs="Tahoma"/>
      <w:sz w:val="16"/>
      <w:szCs w:val="16"/>
      <w:lang w:val="da-DK" w:eastAsia="en-US"/>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2F"/>
    <w:pPr>
      <w:spacing w:after="0" w:line="240" w:lineRule="auto"/>
    </w:pPr>
    <w:rPr>
      <w:rFonts w:ascii="Times New Roman" w:eastAsia="Times New Roman" w:hAnsi="Times New Roman" w:cs="Times New Roman"/>
      <w:sz w:val="24"/>
      <w:szCs w:val="24"/>
      <w:lang w:val="it-IT" w:eastAsia="it-I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rPr>
      <w:rFonts w:ascii="Tahoma" w:eastAsiaTheme="minorHAnsi" w:hAnsi="Tahoma" w:cs="Tahoma"/>
      <w:sz w:val="16"/>
      <w:szCs w:val="16"/>
      <w:lang w:val="da-DK" w:eastAsia="en-US"/>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2012-12-20T09:42:00Z</dcterms:created>
  <dcterms:modified xsi:type="dcterms:W3CDTF">2012-12-20T09:42:00Z</dcterms:modified>
</cp:coreProperties>
</file>